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B54331" w:rsidRDefault="00843F51" w:rsidP="00B73A0A">
      <w:pPr>
        <w:jc w:val="center"/>
        <w:rPr>
          <w:rFonts w:ascii="PT Astra Serif" w:hAnsi="PT Astra Serif"/>
          <w:b/>
        </w:rPr>
      </w:pPr>
      <w:r w:rsidRPr="00B54331">
        <w:rPr>
          <w:rFonts w:ascii="PT Astra Serif" w:hAnsi="PT Astra Serif"/>
          <w:b/>
        </w:rPr>
        <w:t xml:space="preserve">Информационное сообщение о предоставлении </w:t>
      </w:r>
      <w:r w:rsidR="00085666" w:rsidRPr="00B54331">
        <w:rPr>
          <w:rFonts w:ascii="PT Astra Serif" w:hAnsi="PT Astra Serif"/>
          <w:b/>
        </w:rPr>
        <w:t>земельного</w:t>
      </w:r>
      <w:r w:rsidR="005705B1" w:rsidRPr="00B54331">
        <w:rPr>
          <w:rFonts w:ascii="PT Astra Serif" w:hAnsi="PT Astra Serif"/>
          <w:b/>
        </w:rPr>
        <w:t xml:space="preserve"> участк</w:t>
      </w:r>
      <w:r w:rsidR="00085666" w:rsidRPr="00B54331">
        <w:rPr>
          <w:rFonts w:ascii="PT Astra Serif" w:hAnsi="PT Astra Serif"/>
          <w:b/>
        </w:rPr>
        <w:t>а</w:t>
      </w:r>
    </w:p>
    <w:p w:rsidR="00DA5FA6" w:rsidRPr="006C5472" w:rsidRDefault="00600FED" w:rsidP="00572AE6">
      <w:pPr>
        <w:ind w:firstLine="720"/>
        <w:jc w:val="both"/>
        <w:rPr>
          <w:rFonts w:ascii="PT Astra Serif" w:hAnsi="PT Astra Serif"/>
          <w:color w:val="000000"/>
        </w:rPr>
      </w:pPr>
      <w:r w:rsidRPr="00B54331">
        <w:rPr>
          <w:rFonts w:ascii="PT Astra Serif" w:hAnsi="PT Astra Serif"/>
          <w:color w:val="000000"/>
        </w:rPr>
        <w:t xml:space="preserve">Министерство </w:t>
      </w:r>
      <w:r w:rsidR="006D3F3E" w:rsidRPr="00B7106F">
        <w:rPr>
          <w:rFonts w:ascii="PT Astra Serif" w:hAnsi="PT Astra Serif"/>
          <w:color w:val="000000"/>
        </w:rPr>
        <w:t>имущественных отношений</w:t>
      </w:r>
      <w:r w:rsidRPr="00B54331">
        <w:rPr>
          <w:rFonts w:ascii="PT Astra Serif" w:hAnsi="PT Astra Serif"/>
          <w:color w:val="000000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Pr="00B54331">
        <w:rPr>
          <w:rFonts w:ascii="PT Astra Serif" w:hAnsi="PT Astra Serif"/>
          <w:b/>
          <w:color w:val="000000"/>
        </w:rPr>
        <w:t xml:space="preserve">в </w:t>
      </w:r>
      <w:r w:rsidR="00AF7A63" w:rsidRPr="00B54331">
        <w:rPr>
          <w:rFonts w:ascii="PT Astra Serif" w:hAnsi="PT Astra Serif"/>
          <w:b/>
          <w:color w:val="000000"/>
        </w:rPr>
        <w:t>собственность</w:t>
      </w:r>
      <w:r w:rsidRPr="00B54331">
        <w:rPr>
          <w:rFonts w:ascii="PT Astra Serif" w:hAnsi="PT Astra Serif"/>
          <w:color w:val="000000"/>
        </w:rPr>
        <w:t xml:space="preserve"> земельного участка </w:t>
      </w:r>
      <w:r w:rsidRPr="00B54331">
        <w:rPr>
          <w:rFonts w:ascii="PT Astra Serif" w:hAnsi="PT Astra Serif"/>
          <w:b/>
          <w:color w:val="000000"/>
        </w:rPr>
        <w:t xml:space="preserve">в кадастровом квартале </w:t>
      </w:r>
      <w:r w:rsidR="006161C7">
        <w:rPr>
          <w:rFonts w:ascii="PT Astra Serif" w:hAnsi="PT Astra Serif"/>
          <w:b/>
          <w:color w:val="000000"/>
        </w:rPr>
        <w:t>73:19:073701</w:t>
      </w:r>
      <w:r w:rsidRPr="00B54331">
        <w:rPr>
          <w:rFonts w:ascii="PT Astra Serif" w:hAnsi="PT Astra Serif"/>
          <w:color w:val="000000"/>
        </w:rPr>
        <w:t xml:space="preserve">, площадью </w:t>
      </w:r>
      <w:r w:rsidR="006161C7">
        <w:rPr>
          <w:rFonts w:ascii="PT Astra Serif" w:hAnsi="PT Astra Serif"/>
          <w:color w:val="000000"/>
        </w:rPr>
        <w:t>1 522 </w:t>
      </w:r>
      <w:r w:rsidRPr="00B54331">
        <w:rPr>
          <w:rFonts w:ascii="PT Astra Serif" w:hAnsi="PT Astra Serif"/>
          <w:color w:val="000000"/>
        </w:rPr>
        <w:t>кв.</w:t>
      </w:r>
      <w:r w:rsidR="007358D7" w:rsidRPr="00B54331">
        <w:t> </w:t>
      </w:r>
      <w:r w:rsidRPr="00B54331">
        <w:rPr>
          <w:rFonts w:ascii="PT Astra Serif" w:hAnsi="PT Astra Serif"/>
          <w:color w:val="000000"/>
        </w:rPr>
        <w:t xml:space="preserve">м, расположенного по адресу: </w:t>
      </w:r>
      <w:proofErr w:type="gramStart"/>
      <w:r w:rsidRPr="00B54331">
        <w:rPr>
          <w:rFonts w:ascii="PT Astra Serif" w:hAnsi="PT Astra Serif"/>
          <w:color w:val="000000"/>
        </w:rPr>
        <w:t xml:space="preserve">Российская Федерация, Ульяновская область, </w:t>
      </w:r>
      <w:r w:rsidR="00AA1F8A" w:rsidRPr="00B54331">
        <w:rPr>
          <w:rFonts w:ascii="PT Astra Serif" w:hAnsi="PT Astra Serif"/>
          <w:color w:val="000000"/>
        </w:rPr>
        <w:t>г. Ульяновск</w:t>
      </w:r>
      <w:r w:rsidR="00AA1F8A" w:rsidRPr="006161C7">
        <w:rPr>
          <w:rFonts w:ascii="PT Astra Serif" w:hAnsi="PT Astra Serif"/>
          <w:color w:val="000000"/>
        </w:rPr>
        <w:t xml:space="preserve">, </w:t>
      </w:r>
      <w:r w:rsidR="006161C7" w:rsidRPr="006161C7">
        <w:rPr>
          <w:rFonts w:ascii="PT Astra Serif" w:hAnsi="PT Astra Serif"/>
          <w:color w:val="000000"/>
        </w:rPr>
        <w:t>с. Луговое, западнее д. 7Б по ул. Х</w:t>
      </w:r>
      <w:r w:rsidR="007A6EBC">
        <w:rPr>
          <w:rFonts w:ascii="PT Astra Serif" w:hAnsi="PT Astra Serif"/>
          <w:color w:val="000000"/>
        </w:rPr>
        <w:t>в</w:t>
      </w:r>
      <w:r w:rsidR="006161C7">
        <w:rPr>
          <w:rFonts w:ascii="PT Astra Serif" w:hAnsi="PT Astra Serif"/>
          <w:color w:val="000000"/>
        </w:rPr>
        <w:t>аткова</w:t>
      </w:r>
      <w:r w:rsidRPr="00B54331">
        <w:rPr>
          <w:rFonts w:ascii="PT Astra Serif" w:hAnsi="PT Astra Serif"/>
          <w:color w:val="000000"/>
        </w:rPr>
        <w:t xml:space="preserve">, </w:t>
      </w:r>
      <w:r w:rsidRPr="00B54331">
        <w:rPr>
          <w:rFonts w:ascii="PT Astra Serif" w:hAnsi="PT Astra Serif"/>
        </w:rPr>
        <w:t xml:space="preserve">цель предоставления земельного участка – </w:t>
      </w:r>
      <w:r w:rsidR="00EA1A23">
        <w:rPr>
          <w:rFonts w:ascii="PT Astra Serif" w:hAnsi="PT Astra Serif"/>
        </w:rPr>
        <w:t xml:space="preserve">ведение </w:t>
      </w:r>
      <w:r w:rsidR="006161C7">
        <w:rPr>
          <w:rFonts w:ascii="PT Astra Serif" w:hAnsi="PT Astra Serif"/>
        </w:rPr>
        <w:t>садоводства</w:t>
      </w:r>
      <w:r w:rsidRPr="00B54331">
        <w:rPr>
          <w:rFonts w:ascii="PT Astra Serif" w:hAnsi="PT Astra Serif"/>
        </w:rPr>
        <w:t xml:space="preserve">, категория земель </w:t>
      </w:r>
      <w:r w:rsidRPr="00B54331">
        <w:rPr>
          <w:rFonts w:ascii="PT Astra Serif" w:hAnsi="PT Astra Serif"/>
          <w:color w:val="000000"/>
        </w:rPr>
        <w:t>– земли населенных пунктов (</w:t>
      </w:r>
      <w:r w:rsidR="00A146E1">
        <w:rPr>
          <w:rFonts w:ascii="PT Astra Serif" w:hAnsi="PT Astra Serif"/>
          <w:color w:val="000000"/>
        </w:rPr>
        <w:t>в</w:t>
      </w:r>
      <w:r w:rsidR="00A146E1" w:rsidRPr="00A146E1">
        <w:rPr>
          <w:rFonts w:ascii="PT Astra Serif" w:hAnsi="PT Astra Serif"/>
          <w:color w:val="000000"/>
        </w:rPr>
        <w:t xml:space="preserve"> соответствии с приказом Федерального агентства воздушного транспорта от 18.02.2021 № 94П «Об установлении </w:t>
      </w:r>
      <w:proofErr w:type="spellStart"/>
      <w:r w:rsidR="00A146E1" w:rsidRPr="00A146E1">
        <w:rPr>
          <w:rFonts w:ascii="PT Astra Serif" w:hAnsi="PT Astra Serif"/>
          <w:color w:val="000000"/>
        </w:rPr>
        <w:t>приаэродромной</w:t>
      </w:r>
      <w:proofErr w:type="spellEnd"/>
      <w:r w:rsidR="00A146E1" w:rsidRPr="00A146E1">
        <w:rPr>
          <w:rFonts w:ascii="PT Astra Serif" w:hAnsi="PT Astra Serif"/>
          <w:color w:val="000000"/>
        </w:rPr>
        <w:t xml:space="preserve"> территории аэродрома Ульяновск (</w:t>
      </w:r>
      <w:proofErr w:type="spellStart"/>
      <w:r w:rsidR="00A146E1" w:rsidRPr="00A146E1">
        <w:rPr>
          <w:rFonts w:ascii="PT Astra Serif" w:hAnsi="PT Astra Serif"/>
          <w:color w:val="000000"/>
        </w:rPr>
        <w:t>Баратаевка</w:t>
      </w:r>
      <w:proofErr w:type="spellEnd"/>
      <w:r w:rsidR="00A146E1" w:rsidRPr="00A146E1">
        <w:rPr>
          <w:rFonts w:ascii="PT Astra Serif" w:hAnsi="PT Astra Serif"/>
          <w:color w:val="000000"/>
        </w:rPr>
        <w:t xml:space="preserve">)» земельный участок расположен в границах следующих </w:t>
      </w:r>
      <w:proofErr w:type="spellStart"/>
      <w:r w:rsidR="00A146E1" w:rsidRPr="00A146E1">
        <w:rPr>
          <w:rFonts w:ascii="PT Astra Serif" w:hAnsi="PT Astra Serif"/>
          <w:color w:val="000000"/>
        </w:rPr>
        <w:t>подзон</w:t>
      </w:r>
      <w:proofErr w:type="spellEnd"/>
      <w:r w:rsidR="00A146E1" w:rsidRPr="00A146E1">
        <w:rPr>
          <w:rFonts w:ascii="PT Astra Serif" w:hAnsi="PT Astra Serif"/>
          <w:color w:val="000000"/>
        </w:rPr>
        <w:t xml:space="preserve"> </w:t>
      </w:r>
      <w:proofErr w:type="spellStart"/>
      <w:r w:rsidR="00A146E1" w:rsidRPr="00A146E1">
        <w:rPr>
          <w:rFonts w:ascii="PT Astra Serif" w:hAnsi="PT Astra Serif"/>
          <w:color w:val="000000"/>
        </w:rPr>
        <w:t>приаэродромной</w:t>
      </w:r>
      <w:proofErr w:type="spellEnd"/>
      <w:r w:rsidR="00A146E1" w:rsidRPr="00A146E1">
        <w:rPr>
          <w:rFonts w:ascii="PT Astra Serif" w:hAnsi="PT Astra Serif"/>
          <w:color w:val="000000"/>
        </w:rPr>
        <w:t xml:space="preserve"> территории: третья </w:t>
      </w:r>
      <w:proofErr w:type="spellStart"/>
      <w:r w:rsidR="00A146E1" w:rsidRPr="00A146E1">
        <w:rPr>
          <w:rFonts w:ascii="PT Astra Serif" w:hAnsi="PT Astra Serif"/>
          <w:color w:val="000000"/>
        </w:rPr>
        <w:t>подзона</w:t>
      </w:r>
      <w:proofErr w:type="spellEnd"/>
      <w:r w:rsidR="00A146E1" w:rsidRPr="00A146E1">
        <w:rPr>
          <w:rFonts w:ascii="PT Astra Serif" w:hAnsi="PT Astra Serif"/>
          <w:color w:val="000000"/>
        </w:rPr>
        <w:t xml:space="preserve"> сект</w:t>
      </w:r>
      <w:r w:rsidR="00A146E1">
        <w:rPr>
          <w:rFonts w:ascii="PT Astra Serif" w:hAnsi="PT Astra Serif"/>
          <w:color w:val="000000"/>
        </w:rPr>
        <w:t xml:space="preserve">оры 2, четвертая </w:t>
      </w:r>
      <w:proofErr w:type="spellStart"/>
      <w:r w:rsidR="00A146E1">
        <w:rPr>
          <w:rFonts w:ascii="PT Astra Serif" w:hAnsi="PT Astra Serif"/>
          <w:color w:val="000000"/>
        </w:rPr>
        <w:t>подзона</w:t>
      </w:r>
      <w:proofErr w:type="spellEnd"/>
      <w:r w:rsidR="00A146E1">
        <w:rPr>
          <w:rFonts w:ascii="PT Astra Serif" w:hAnsi="PT Astra Serif"/>
          <w:color w:val="000000"/>
        </w:rPr>
        <w:t xml:space="preserve"> сектор </w:t>
      </w:r>
      <w:r w:rsidR="00A146E1" w:rsidRPr="00A146E1">
        <w:rPr>
          <w:rFonts w:ascii="PT Astra Serif" w:hAnsi="PT Astra Serif"/>
          <w:color w:val="000000"/>
        </w:rPr>
        <w:t>13</w:t>
      </w:r>
      <w:proofErr w:type="gramEnd"/>
      <w:r w:rsidR="00A146E1" w:rsidRPr="00A146E1">
        <w:rPr>
          <w:rFonts w:ascii="PT Astra Serif" w:hAnsi="PT Astra Serif"/>
          <w:color w:val="000000"/>
        </w:rPr>
        <w:t xml:space="preserve">, шестая </w:t>
      </w:r>
      <w:proofErr w:type="spellStart"/>
      <w:r w:rsidR="00A146E1" w:rsidRPr="00A146E1">
        <w:rPr>
          <w:rFonts w:ascii="PT Astra Serif" w:hAnsi="PT Astra Serif"/>
          <w:color w:val="000000"/>
        </w:rPr>
        <w:t>подзона</w:t>
      </w:r>
      <w:proofErr w:type="spellEnd"/>
      <w:r w:rsidR="00A146E1" w:rsidRPr="00A146E1">
        <w:rPr>
          <w:rFonts w:ascii="PT Astra Serif" w:hAnsi="PT Astra Serif"/>
          <w:color w:val="000000"/>
        </w:rPr>
        <w:t>.</w:t>
      </w:r>
      <w:r w:rsidR="00AA5B78" w:rsidRPr="00B54331">
        <w:rPr>
          <w:rFonts w:ascii="PT Astra Serif" w:hAnsi="PT Astra Serif"/>
          <w:color w:val="000000"/>
        </w:rPr>
        <w:t>)</w:t>
      </w:r>
      <w:r w:rsidR="00AA1F8A" w:rsidRPr="00B54331">
        <w:rPr>
          <w:rFonts w:ascii="PT Astra Serif" w:hAnsi="PT Astra Serif"/>
          <w:color w:val="000000"/>
        </w:rPr>
        <w:t>.</w:t>
      </w:r>
    </w:p>
    <w:p w:rsidR="00600FED" w:rsidRPr="006C5472" w:rsidRDefault="00600FED" w:rsidP="00600FED">
      <w:pPr>
        <w:ind w:right="99" w:firstLine="709"/>
        <w:jc w:val="both"/>
        <w:rPr>
          <w:rFonts w:ascii="PT Astra Serif" w:hAnsi="PT Astra Serif"/>
          <w:color w:val="000000"/>
        </w:rPr>
      </w:pPr>
      <w:r w:rsidRPr="006C5472">
        <w:rPr>
          <w:rFonts w:ascii="PT Astra Serif" w:hAnsi="PT Astra Serif"/>
          <w:color w:val="000000"/>
        </w:rPr>
        <w:t>Граждане, 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280D29" w:rsidRPr="006C5472" w:rsidRDefault="00600FED" w:rsidP="00321690">
      <w:pPr>
        <w:ind w:right="99" w:firstLine="709"/>
        <w:jc w:val="both"/>
        <w:rPr>
          <w:rFonts w:ascii="PT Astra Serif" w:hAnsi="PT Astra Serif"/>
          <w:color w:val="000000"/>
        </w:rPr>
      </w:pPr>
      <w:r w:rsidRPr="006C5472">
        <w:rPr>
          <w:rFonts w:ascii="PT Astra Serif" w:hAnsi="PT Astra Serif"/>
          <w:color w:val="000000"/>
        </w:rPr>
        <w:t>Ознакомление со схемой расположения земельного участка на кадастровом плане территории, содержащ</w:t>
      </w:r>
      <w:r w:rsidR="00E71721" w:rsidRPr="006C5472">
        <w:rPr>
          <w:rFonts w:ascii="PT Astra Serif" w:hAnsi="PT Astra Serif"/>
          <w:color w:val="000000"/>
        </w:rPr>
        <w:t>ей сведения о характеристиках и </w:t>
      </w:r>
      <w:r w:rsidRPr="006C5472">
        <w:rPr>
          <w:rFonts w:ascii="PT Astra Serif" w:hAnsi="PT Astra Serif"/>
          <w:color w:val="000000"/>
        </w:rPr>
        <w:t>месте расположения земельного участка</w:t>
      </w:r>
      <w:r w:rsidR="00661B75" w:rsidRPr="006C5472">
        <w:rPr>
          <w:rFonts w:ascii="PT Astra Serif" w:hAnsi="PT Astra Serif"/>
          <w:color w:val="000000"/>
        </w:rPr>
        <w:t>,</w:t>
      </w:r>
      <w:r w:rsidR="00280D29" w:rsidRPr="006C5472">
        <w:rPr>
          <w:rFonts w:ascii="PT Astra Serif" w:hAnsi="PT Astra Serif"/>
          <w:color w:val="000000"/>
        </w:rPr>
        <w:t xml:space="preserve"> </w:t>
      </w:r>
      <w:r w:rsidR="00661B75" w:rsidRPr="006C5472">
        <w:rPr>
          <w:rFonts w:ascii="PT Astra Serif" w:hAnsi="PT Astra Serif"/>
          <w:color w:val="000000"/>
        </w:rPr>
        <w:t xml:space="preserve">осуществляется по адресу: </w:t>
      </w:r>
      <w:r w:rsidR="00280D29" w:rsidRPr="006C5472">
        <w:rPr>
          <w:rFonts w:ascii="PT Astra Serif" w:hAnsi="PT Astra Serif"/>
          <w:color w:val="000000"/>
        </w:rPr>
        <w:t>Ульяновская область, г. Ульяновск, улица Спасская, д</w:t>
      </w:r>
      <w:r w:rsidR="00321690" w:rsidRPr="006C5472">
        <w:rPr>
          <w:rFonts w:ascii="PT Astra Serif" w:hAnsi="PT Astra Serif"/>
          <w:color w:val="000000"/>
        </w:rPr>
        <w:t>.8, 3 этаж, каб.3</w:t>
      </w:r>
      <w:r w:rsidR="007F0A15" w:rsidRPr="006C5472">
        <w:rPr>
          <w:rFonts w:ascii="PT Astra Serif" w:hAnsi="PT Astra Serif"/>
          <w:color w:val="000000"/>
        </w:rPr>
        <w:t>1</w:t>
      </w:r>
      <w:r w:rsidR="00321690" w:rsidRPr="006C5472">
        <w:rPr>
          <w:rFonts w:ascii="PT Astra Serif" w:hAnsi="PT Astra Serif"/>
          <w:color w:val="000000"/>
        </w:rPr>
        <w:t>5 ежедневно с </w:t>
      </w:r>
      <w:r w:rsidR="00280D29" w:rsidRPr="006C5472">
        <w:rPr>
          <w:rFonts w:ascii="PT Astra Serif" w:hAnsi="PT Astra Serif"/>
          <w:color w:val="000000"/>
        </w:rPr>
        <w:t xml:space="preserve">09.00 до 13.00 часов, кроме субботы, воскресенья и праздничных дней. </w:t>
      </w:r>
    </w:p>
    <w:p w:rsidR="00600FED" w:rsidRPr="00A146E1" w:rsidRDefault="00600FED" w:rsidP="00600FED">
      <w:pPr>
        <w:ind w:right="99" w:firstLine="709"/>
        <w:jc w:val="both"/>
        <w:rPr>
          <w:rFonts w:ascii="PT Astra Serif" w:hAnsi="PT Astra Serif"/>
          <w:b/>
          <w:strike/>
          <w:color w:val="000000"/>
        </w:rPr>
      </w:pPr>
      <w:r w:rsidRPr="00A146E1">
        <w:rPr>
          <w:rFonts w:ascii="PT Astra Serif" w:hAnsi="PT Astra Serif"/>
          <w:b/>
          <w:color w:val="000000"/>
        </w:rPr>
        <w:t xml:space="preserve">Дата окончания приема заявлений </w:t>
      </w:r>
      <w:r w:rsidR="006C5472" w:rsidRPr="00A146E1">
        <w:rPr>
          <w:rFonts w:ascii="PT Astra Serif" w:hAnsi="PT Astra Serif"/>
          <w:b/>
          <w:color w:val="000000"/>
        </w:rPr>
        <w:t xml:space="preserve">– </w:t>
      </w:r>
      <w:r w:rsidR="00B54331" w:rsidRPr="00A146E1">
        <w:rPr>
          <w:rFonts w:ascii="PT Astra Serif" w:hAnsi="PT Astra Serif"/>
          <w:b/>
          <w:color w:val="000000"/>
        </w:rPr>
        <w:t>16.0</w:t>
      </w:r>
      <w:r w:rsidR="00A146E1" w:rsidRPr="00A146E1">
        <w:rPr>
          <w:rFonts w:ascii="PT Astra Serif" w:hAnsi="PT Astra Serif"/>
          <w:b/>
          <w:color w:val="000000"/>
        </w:rPr>
        <w:t>5</w:t>
      </w:r>
      <w:r w:rsidRPr="00A146E1">
        <w:rPr>
          <w:rFonts w:ascii="PT Astra Serif" w:hAnsi="PT Astra Serif"/>
          <w:b/>
          <w:color w:val="000000"/>
        </w:rPr>
        <w:t>.202</w:t>
      </w:r>
      <w:r w:rsidR="00C731F5" w:rsidRPr="00A146E1">
        <w:rPr>
          <w:rFonts w:ascii="PT Astra Serif" w:hAnsi="PT Astra Serif"/>
          <w:b/>
          <w:color w:val="000000"/>
        </w:rPr>
        <w:t>2</w:t>
      </w:r>
      <w:r w:rsidRPr="00A146E1">
        <w:rPr>
          <w:rFonts w:ascii="PT Astra Serif" w:hAnsi="PT Astra Serif"/>
          <w:b/>
          <w:color w:val="000000"/>
        </w:rPr>
        <w:t>.</w:t>
      </w:r>
    </w:p>
    <w:p w:rsidR="00B73A0A" w:rsidRPr="00A146E1" w:rsidRDefault="00600FED" w:rsidP="00321690">
      <w:pPr>
        <w:ind w:right="99" w:firstLine="709"/>
        <w:jc w:val="both"/>
        <w:rPr>
          <w:rFonts w:ascii="PT Astra Serif" w:hAnsi="PT Astra Serif"/>
          <w:color w:val="000000"/>
        </w:rPr>
      </w:pPr>
      <w:r w:rsidRPr="00A146E1">
        <w:rPr>
          <w:rFonts w:ascii="PT Astra Serif" w:hAnsi="PT Astra Serif"/>
          <w:color w:val="000000"/>
        </w:rPr>
        <w:t>Заявление о намерении участвовать в аукционе подается лично ежедневно с 09.00 до 13.00 часо</w:t>
      </w:r>
      <w:r w:rsidR="00E71721" w:rsidRPr="00A146E1">
        <w:rPr>
          <w:rFonts w:ascii="PT Astra Serif" w:hAnsi="PT Astra Serif"/>
          <w:color w:val="000000"/>
        </w:rPr>
        <w:t>в, кроме субботы, воскресенья и </w:t>
      </w:r>
      <w:r w:rsidRPr="00A146E1">
        <w:rPr>
          <w:rFonts w:ascii="PT Astra Serif" w:hAnsi="PT Astra Serif"/>
          <w:color w:val="000000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A146E1">
        <w:rPr>
          <w:rFonts w:ascii="PT Astra Serif" w:hAnsi="PT Astra Serif"/>
          <w:color w:val="000000"/>
        </w:rPr>
        <w:t>по адресу: Ульяновская область, г. Ульяновск, ули</w:t>
      </w:r>
      <w:r w:rsidR="007F0A15" w:rsidRPr="00A146E1">
        <w:rPr>
          <w:rFonts w:ascii="PT Astra Serif" w:hAnsi="PT Astra Serif"/>
          <w:color w:val="000000"/>
        </w:rPr>
        <w:t>ца Спасская, д.8, 3 этаж, каб.31</w:t>
      </w:r>
      <w:r w:rsidR="00B73A0A" w:rsidRPr="00A146E1">
        <w:rPr>
          <w:rFonts w:ascii="PT Astra Serif" w:hAnsi="PT Astra Serif"/>
          <w:color w:val="000000"/>
        </w:rPr>
        <w:t>5</w:t>
      </w:r>
      <w:r w:rsidR="00F42BE7" w:rsidRPr="00A146E1">
        <w:rPr>
          <w:rFonts w:ascii="PT Astra Serif" w:hAnsi="PT Astra Serif"/>
          <w:color w:val="000000"/>
        </w:rPr>
        <w:t>.</w:t>
      </w:r>
    </w:p>
    <w:p w:rsidR="00600FED" w:rsidRPr="00A146E1" w:rsidRDefault="00600FED" w:rsidP="00600FED">
      <w:pPr>
        <w:ind w:firstLine="720"/>
        <w:jc w:val="both"/>
        <w:rPr>
          <w:rFonts w:ascii="PT Astra Serif" w:hAnsi="PT Astra Serif"/>
          <w:color w:val="000000"/>
        </w:rPr>
      </w:pPr>
      <w:r w:rsidRPr="00A146E1">
        <w:rPr>
          <w:rFonts w:ascii="PT Astra Serif" w:hAnsi="PT Astra Serif"/>
          <w:color w:val="000000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E71721" w:rsidRPr="00A146E1">
        <w:rPr>
          <w:rFonts w:ascii="PT Astra Serif" w:hAnsi="PT Astra Serif"/>
          <w:color w:val="000000"/>
        </w:rPr>
        <w:t>зического лица в соответствии с </w:t>
      </w:r>
      <w:r w:rsidRPr="00A146E1">
        <w:rPr>
          <w:rFonts w:ascii="PT Astra Serif" w:hAnsi="PT Astra Serif"/>
          <w:color w:val="000000"/>
        </w:rPr>
        <w:t xml:space="preserve">законодательством Российской Федерации. </w:t>
      </w:r>
    </w:p>
    <w:p w:rsidR="00280D29" w:rsidRDefault="00600FED" w:rsidP="00B73A0A">
      <w:pPr>
        <w:ind w:firstLine="720"/>
        <w:jc w:val="both"/>
        <w:rPr>
          <w:rFonts w:ascii="PT Astra Serif" w:hAnsi="PT Astra Serif"/>
          <w:color w:val="000000"/>
        </w:rPr>
      </w:pPr>
      <w:proofErr w:type="gramStart"/>
      <w:r w:rsidRPr="00A146E1">
        <w:rPr>
          <w:rFonts w:ascii="PT Astra Serif" w:hAnsi="PT Astra Serif"/>
          <w:color w:val="000000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A146E1">
        <w:rPr>
          <w:rFonts w:ascii="PT Astra Serif" w:hAnsi="PT Astra Serif"/>
          <w:color w:val="000000"/>
        </w:rPr>
        <w:t>ой связи на бумажном носителе к </w:t>
      </w:r>
      <w:r w:rsidRPr="00A146E1">
        <w:rPr>
          <w:rFonts w:ascii="PT Astra Serif" w:hAnsi="PT Astra Serif"/>
          <w:color w:val="000000"/>
        </w:rPr>
        <w:t>такому заявлению</w:t>
      </w:r>
      <w:proofErr w:type="gramEnd"/>
      <w:r w:rsidRPr="00A146E1">
        <w:rPr>
          <w:rFonts w:ascii="PT Astra Serif" w:hAnsi="PT Astra Serif"/>
          <w:color w:val="000000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A146E1">
        <w:rPr>
          <w:rFonts w:ascii="PT Astra Serif" w:hAnsi="PT Astra Serif"/>
          <w:color w:val="000000"/>
        </w:rPr>
        <w:t>зического лица в соответствии с </w:t>
      </w:r>
      <w:r w:rsidRPr="00A146E1">
        <w:rPr>
          <w:rFonts w:ascii="PT Astra Serif" w:hAnsi="PT Astra Serif"/>
          <w:color w:val="000000"/>
        </w:rPr>
        <w:t>законодательством Российской Федерации.</w:t>
      </w:r>
      <w:r w:rsidRPr="00B73A0A">
        <w:rPr>
          <w:rFonts w:ascii="PT Astra Serif" w:hAnsi="PT Astra Serif"/>
          <w:color w:val="000000"/>
        </w:rPr>
        <w:t xml:space="preserve"> </w:t>
      </w:r>
    </w:p>
    <w:p w:rsidR="00D235AB" w:rsidRPr="00A146E1" w:rsidRDefault="00D82A5B" w:rsidP="00D82A5B">
      <w:pPr>
        <w:tabs>
          <w:tab w:val="left" w:pos="12484"/>
        </w:tabs>
        <w:jc w:val="center"/>
        <w:rPr>
          <w:rFonts w:ascii="PT Astra Serif" w:hAnsi="PT Astra Serif"/>
          <w:sz w:val="26"/>
          <w:szCs w:val="26"/>
        </w:rPr>
      </w:pPr>
      <w:bookmarkStart w:id="0" w:name="_GoBack"/>
      <w:r>
        <w:rPr>
          <w:rFonts w:ascii="PT Astra Serif" w:hAnsi="PT Astra Serif"/>
          <w:noProof/>
          <w:sz w:val="26"/>
          <w:szCs w:val="26"/>
        </w:rPr>
        <w:lastRenderedPageBreak/>
        <w:drawing>
          <wp:inline distT="0" distB="0" distL="0" distR="0">
            <wp:extent cx="4899025" cy="69297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 11559 от 29.03.202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35AB" w:rsidRPr="00A146E1" w:rsidSect="00B54331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711D"/>
    <w:rsid w:val="00055F61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C2511"/>
    <w:rsid w:val="000D0AE9"/>
    <w:rsid w:val="000D2969"/>
    <w:rsid w:val="000D381A"/>
    <w:rsid w:val="000D6008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77A1"/>
    <w:rsid w:val="001F19C1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B2129"/>
    <w:rsid w:val="002B5E05"/>
    <w:rsid w:val="002C09C1"/>
    <w:rsid w:val="002C1300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6BBD"/>
    <w:rsid w:val="00366391"/>
    <w:rsid w:val="0039330D"/>
    <w:rsid w:val="003A50D6"/>
    <w:rsid w:val="003C08C4"/>
    <w:rsid w:val="003C47E6"/>
    <w:rsid w:val="003D71DB"/>
    <w:rsid w:val="003E5270"/>
    <w:rsid w:val="00416D42"/>
    <w:rsid w:val="0042124D"/>
    <w:rsid w:val="004222EF"/>
    <w:rsid w:val="00464756"/>
    <w:rsid w:val="00471471"/>
    <w:rsid w:val="004738A2"/>
    <w:rsid w:val="00475B79"/>
    <w:rsid w:val="00477620"/>
    <w:rsid w:val="004A0D01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55B51"/>
    <w:rsid w:val="005641A7"/>
    <w:rsid w:val="005705B1"/>
    <w:rsid w:val="00570642"/>
    <w:rsid w:val="0057195A"/>
    <w:rsid w:val="00572AE6"/>
    <w:rsid w:val="00593668"/>
    <w:rsid w:val="005A1054"/>
    <w:rsid w:val="005A6B3F"/>
    <w:rsid w:val="005B6754"/>
    <w:rsid w:val="005B67C1"/>
    <w:rsid w:val="005C229A"/>
    <w:rsid w:val="005D1D4D"/>
    <w:rsid w:val="005F1D55"/>
    <w:rsid w:val="005F2372"/>
    <w:rsid w:val="00600FED"/>
    <w:rsid w:val="00601008"/>
    <w:rsid w:val="00610178"/>
    <w:rsid w:val="0061537D"/>
    <w:rsid w:val="006161C7"/>
    <w:rsid w:val="006452E9"/>
    <w:rsid w:val="00661B75"/>
    <w:rsid w:val="00676399"/>
    <w:rsid w:val="00683E26"/>
    <w:rsid w:val="00695546"/>
    <w:rsid w:val="006C5472"/>
    <w:rsid w:val="006D3F3E"/>
    <w:rsid w:val="006D5602"/>
    <w:rsid w:val="006E097F"/>
    <w:rsid w:val="006E7AF9"/>
    <w:rsid w:val="0071138E"/>
    <w:rsid w:val="00721746"/>
    <w:rsid w:val="00723644"/>
    <w:rsid w:val="00725A84"/>
    <w:rsid w:val="00730F8F"/>
    <w:rsid w:val="007358D7"/>
    <w:rsid w:val="007363B0"/>
    <w:rsid w:val="00742E03"/>
    <w:rsid w:val="0077244E"/>
    <w:rsid w:val="00786B55"/>
    <w:rsid w:val="00797F9B"/>
    <w:rsid w:val="007A3C95"/>
    <w:rsid w:val="007A6EBC"/>
    <w:rsid w:val="007C46D4"/>
    <w:rsid w:val="007D4C08"/>
    <w:rsid w:val="007E7696"/>
    <w:rsid w:val="007F0A15"/>
    <w:rsid w:val="008009C1"/>
    <w:rsid w:val="00810742"/>
    <w:rsid w:val="00843F51"/>
    <w:rsid w:val="00852C05"/>
    <w:rsid w:val="008558CD"/>
    <w:rsid w:val="00857063"/>
    <w:rsid w:val="00872CA9"/>
    <w:rsid w:val="008918B3"/>
    <w:rsid w:val="00897C6B"/>
    <w:rsid w:val="008D2FEA"/>
    <w:rsid w:val="008D45A7"/>
    <w:rsid w:val="008D6B9B"/>
    <w:rsid w:val="008E431D"/>
    <w:rsid w:val="009153CE"/>
    <w:rsid w:val="00922055"/>
    <w:rsid w:val="009259C7"/>
    <w:rsid w:val="00930532"/>
    <w:rsid w:val="009735AF"/>
    <w:rsid w:val="00974ED7"/>
    <w:rsid w:val="00993A25"/>
    <w:rsid w:val="009945F7"/>
    <w:rsid w:val="0099784F"/>
    <w:rsid w:val="009A7EC8"/>
    <w:rsid w:val="009B3EC6"/>
    <w:rsid w:val="009D00EE"/>
    <w:rsid w:val="009D28E3"/>
    <w:rsid w:val="009D3D38"/>
    <w:rsid w:val="00A1148B"/>
    <w:rsid w:val="00A146E1"/>
    <w:rsid w:val="00A2186E"/>
    <w:rsid w:val="00A23640"/>
    <w:rsid w:val="00A34388"/>
    <w:rsid w:val="00A356E5"/>
    <w:rsid w:val="00A37996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35B07"/>
    <w:rsid w:val="00B37360"/>
    <w:rsid w:val="00B46FA2"/>
    <w:rsid w:val="00B51060"/>
    <w:rsid w:val="00B54331"/>
    <w:rsid w:val="00B66244"/>
    <w:rsid w:val="00B7106F"/>
    <w:rsid w:val="00B727D2"/>
    <w:rsid w:val="00B731C7"/>
    <w:rsid w:val="00B73A0A"/>
    <w:rsid w:val="00B809A3"/>
    <w:rsid w:val="00B82CA6"/>
    <w:rsid w:val="00B96764"/>
    <w:rsid w:val="00BA07E4"/>
    <w:rsid w:val="00BA52C9"/>
    <w:rsid w:val="00BB177F"/>
    <w:rsid w:val="00BB5171"/>
    <w:rsid w:val="00BC4F0C"/>
    <w:rsid w:val="00BC7CAD"/>
    <w:rsid w:val="00BD78B8"/>
    <w:rsid w:val="00C11AC4"/>
    <w:rsid w:val="00C22ADC"/>
    <w:rsid w:val="00C30BE8"/>
    <w:rsid w:val="00C55AAF"/>
    <w:rsid w:val="00C56B8C"/>
    <w:rsid w:val="00C731F5"/>
    <w:rsid w:val="00C80F45"/>
    <w:rsid w:val="00C81C46"/>
    <w:rsid w:val="00C82517"/>
    <w:rsid w:val="00CC3294"/>
    <w:rsid w:val="00CE0D81"/>
    <w:rsid w:val="00CE69E6"/>
    <w:rsid w:val="00CF4CEB"/>
    <w:rsid w:val="00CF7382"/>
    <w:rsid w:val="00D01EDD"/>
    <w:rsid w:val="00D235AB"/>
    <w:rsid w:val="00D403F4"/>
    <w:rsid w:val="00D5400A"/>
    <w:rsid w:val="00D56AF4"/>
    <w:rsid w:val="00D70F6B"/>
    <w:rsid w:val="00D724F9"/>
    <w:rsid w:val="00D8112D"/>
    <w:rsid w:val="00D82A5B"/>
    <w:rsid w:val="00DA2A5D"/>
    <w:rsid w:val="00DA5FA6"/>
    <w:rsid w:val="00DC0642"/>
    <w:rsid w:val="00DD01E0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02738"/>
    <w:rsid w:val="00F119DE"/>
    <w:rsid w:val="00F13ABA"/>
    <w:rsid w:val="00F1446C"/>
    <w:rsid w:val="00F1507D"/>
    <w:rsid w:val="00F1507E"/>
    <w:rsid w:val="00F1700D"/>
    <w:rsid w:val="00F17A19"/>
    <w:rsid w:val="00F23394"/>
    <w:rsid w:val="00F40696"/>
    <w:rsid w:val="00F42BE7"/>
    <w:rsid w:val="00F44212"/>
    <w:rsid w:val="00F56B92"/>
    <w:rsid w:val="00F62B99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6EB87-1C17-46BB-AF3F-EEE2116F5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10</cp:revision>
  <cp:lastPrinted>2022-04-11T11:38:00Z</cp:lastPrinted>
  <dcterms:created xsi:type="dcterms:W3CDTF">2022-03-09T07:53:00Z</dcterms:created>
  <dcterms:modified xsi:type="dcterms:W3CDTF">2022-05-11T07:24:00Z</dcterms:modified>
</cp:coreProperties>
</file>