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A3A" w:rsidRPr="00B0246A" w:rsidRDefault="00FA4B62" w:rsidP="008E3A3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</w:pPr>
      <w:r w:rsidRPr="00CE698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Объявление о приёме </w:t>
      </w:r>
      <w:r w:rsidR="00D977FE" w:rsidRPr="00CE698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с </w:t>
      </w:r>
      <w:r w:rsidR="00125B6F" w:rsidRPr="00CE698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23.08</w:t>
      </w:r>
      <w:r w:rsidR="00EF4D1B" w:rsidRPr="00CE698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.2022</w:t>
      </w:r>
      <w:r w:rsidR="00D977FE" w:rsidRPr="00CE698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="00536498" w:rsidRPr="00CE698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по </w:t>
      </w:r>
      <w:r w:rsidR="00CE698F" w:rsidRPr="00CE698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12</w:t>
      </w:r>
      <w:r w:rsidR="00611684" w:rsidRPr="00CE698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</w:t>
      </w:r>
      <w:r w:rsidR="00216365" w:rsidRPr="00CE698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0</w:t>
      </w:r>
      <w:r w:rsidR="00CE698F" w:rsidRPr="00CE698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9</w:t>
      </w:r>
      <w:r w:rsidR="003F74CD" w:rsidRPr="00CE698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.202</w:t>
      </w:r>
      <w:r w:rsidR="00683C82" w:rsidRPr="00CE698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2</w:t>
      </w:r>
      <w:r w:rsidR="00536498" w:rsidRPr="00CE698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Pr="00CE698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документов </w:t>
      </w:r>
      <w:r w:rsidR="0050346A" w:rsidRPr="00CE698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для</w:t>
      </w:r>
      <w:r w:rsidRPr="00CE698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участи</w:t>
      </w:r>
      <w:r w:rsidR="0050346A" w:rsidRPr="00CE698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я</w:t>
      </w:r>
      <w:r w:rsidRPr="00CE698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в конкурсе </w:t>
      </w:r>
      <w:r w:rsidR="007E508E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на замещение вакантн</w:t>
      </w:r>
      <w:r w:rsidR="00007736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ой</w:t>
      </w:r>
      <w:r w:rsidR="007E508E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долж</w:t>
      </w:r>
      <w:r w:rsidR="00ED7A71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н</w:t>
      </w:r>
      <w:r w:rsidR="007E508E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ост</w:t>
      </w:r>
      <w:r w:rsidR="00007736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и</w:t>
      </w:r>
      <w:r w:rsidR="00EA5E0D" w:rsidRPr="00B0246A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в</w:t>
      </w:r>
      <w:r w:rsidR="00236FC0" w:rsidRPr="00B0246A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</w:t>
      </w:r>
      <w:r w:rsidR="00007736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Министерстве </w:t>
      </w:r>
      <w:r w:rsidR="00EF4D1B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имущественных отношений и архитектуры</w:t>
      </w:r>
      <w:r w:rsidR="002B2637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</w:t>
      </w:r>
      <w:r w:rsidR="002B2637" w:rsidRPr="00B0246A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Ульяновской</w:t>
      </w:r>
      <w:r w:rsidR="008A50D7" w:rsidRPr="00B0246A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области</w:t>
      </w:r>
    </w:p>
    <w:p w:rsidR="00FA4B62" w:rsidRPr="00B0246A" w:rsidRDefault="00FA4B62" w:rsidP="008E3A3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</w:pPr>
      <w:r w:rsidRPr="00B0246A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</w:t>
      </w:r>
    </w:p>
    <w:tbl>
      <w:tblPr>
        <w:tblW w:w="9573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7061"/>
      </w:tblGrid>
      <w:tr w:rsidR="00FA4B62" w:rsidRPr="00B0246A" w:rsidTr="00714D09">
        <w:tc>
          <w:tcPr>
            <w:tcW w:w="2512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B62" w:rsidRPr="00B0246A" w:rsidRDefault="00FA4B62" w:rsidP="004E10E4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0246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  <w:r w:rsidR="00EA5E0D" w:rsidRPr="00B0246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9720BB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вакантн</w:t>
            </w:r>
            <w:r w:rsidR="004E10E4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ой должности</w:t>
            </w:r>
          </w:p>
        </w:tc>
        <w:tc>
          <w:tcPr>
            <w:tcW w:w="7061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B62" w:rsidRPr="00B0246A" w:rsidRDefault="00FA4B62" w:rsidP="002741AB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0246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Требования к кандидатам</w:t>
            </w:r>
          </w:p>
        </w:tc>
      </w:tr>
      <w:tr w:rsidR="0014525F" w:rsidRPr="00B0246A" w:rsidTr="00714D09">
        <w:tc>
          <w:tcPr>
            <w:tcW w:w="2512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82F" w:rsidRPr="00B0246A" w:rsidRDefault="002A6165" w:rsidP="00EF4D1B">
            <w:pPr>
              <w:tabs>
                <w:tab w:val="left" w:pos="709"/>
              </w:tabs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Заместитель Министра имущественных отношений и архитектуры Ульяновской области</w:t>
            </w:r>
            <w:r w:rsidR="00171405" w:rsidRPr="00171405">
              <w:rPr>
                <w:rFonts w:ascii="PT Astra Serif" w:hAnsi="PT Astra Serif" w:cs="Times New Roman"/>
                <w:sz w:val="24"/>
                <w:szCs w:val="24"/>
              </w:rPr>
              <w:t xml:space="preserve"> (1 ед.)</w:t>
            </w:r>
          </w:p>
        </w:tc>
        <w:tc>
          <w:tcPr>
            <w:tcW w:w="7061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595" w:rsidRPr="00307D16" w:rsidRDefault="00863595" w:rsidP="002741A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07D1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  <w:r w:rsidR="00704BE8" w:rsidRPr="00307D1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307D1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</w:t>
            </w:r>
            <w:r w:rsidR="000A2CD8" w:rsidRPr="00307D1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ражданство Российской Федерации.</w:t>
            </w:r>
          </w:p>
          <w:p w:rsidR="00863595" w:rsidRPr="00307D16" w:rsidRDefault="000A2CD8" w:rsidP="002741A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07D1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  <w:r w:rsidR="00704BE8" w:rsidRPr="00307D1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307D1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Достижение возраста 18 лет.</w:t>
            </w:r>
          </w:p>
          <w:p w:rsidR="00863595" w:rsidRPr="00307D16" w:rsidRDefault="00863595" w:rsidP="002741A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07D1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  <w:r w:rsidR="00704BE8" w:rsidRPr="00307D1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307D1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Владение государствен</w:t>
            </w:r>
            <w:r w:rsidR="000A2CD8" w:rsidRPr="00307D1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ным языком Российской Федерации.</w:t>
            </w:r>
          </w:p>
          <w:p w:rsidR="00125B6F" w:rsidRPr="00307D16" w:rsidRDefault="00863595" w:rsidP="00125B6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Уровень образования</w:t>
            </w:r>
            <w:r w:rsidR="000A2CD8" w:rsidRPr="00307D1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- </w:t>
            </w:r>
            <w:r w:rsidR="00A626A5" w:rsidRPr="00307D1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наличие высшего образования </w:t>
            </w:r>
            <w:r w:rsidR="00A626A5" w:rsidRPr="00307D16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не ниже уровня </w:t>
            </w:r>
            <w:proofErr w:type="spellStart"/>
            <w:r w:rsidR="00A626A5" w:rsidRPr="00307D16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="00A626A5" w:rsidRPr="00307D16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, магистратуры</w:t>
            </w:r>
            <w:r w:rsidR="00A626A5" w:rsidRPr="00307D1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54562C" w:rsidRPr="00307D1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 одному из направлений подготовки (специальности): </w:t>
            </w:r>
            <w:r w:rsidR="0054562C" w:rsidRPr="00307D16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«Архитектура», «Проектирование зданий», «Градостроительство», «Дизайн архитектурной среды»</w:t>
            </w:r>
            <w:r w:rsidR="0054562C" w:rsidRPr="00307D1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 </w:t>
            </w:r>
            <w:r w:rsidR="00A626A5" w:rsidRPr="00307D1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(за исключением случая получения высшего профессионального образования до 29.08.1996 года)</w:t>
            </w:r>
            <w:r w:rsidR="009B0004" w:rsidRPr="00307D1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  <w:p w:rsidR="00F92720" w:rsidRPr="00307D16" w:rsidRDefault="00A626A5" w:rsidP="00125B6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 xml:space="preserve">Наличие </w:t>
            </w:r>
            <w:r w:rsidRPr="00307D16">
              <w:rPr>
                <w:rFonts w:ascii="PT Astra Serif" w:hAnsi="PT Astra Serif" w:cs="Times New Roman"/>
                <w:b/>
                <w:sz w:val="24"/>
                <w:szCs w:val="24"/>
              </w:rPr>
              <w:t>не менее четырёх лет</w:t>
            </w:r>
            <w:r w:rsidRPr="00307D16">
              <w:rPr>
                <w:rFonts w:ascii="PT Astra Serif" w:hAnsi="PT Astra Serif" w:cs="Times New Roman"/>
                <w:sz w:val="24"/>
                <w:szCs w:val="24"/>
              </w:rPr>
              <w:t xml:space="preserve"> стажа государственной гражданской службы или стажа работы по специальности, направлению подготовки</w:t>
            </w:r>
            <w:r w:rsidR="00F92720" w:rsidRPr="00307D16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F92720" w:rsidRPr="00307D16" w:rsidRDefault="00F92720" w:rsidP="002741A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7A06C1" w:rsidRPr="00307D16" w:rsidRDefault="00125B6F" w:rsidP="002741A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07D1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  <w:r w:rsidR="00863595" w:rsidRPr="00307D1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  <w:r w:rsidR="00AB508E" w:rsidRPr="00307D1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863595" w:rsidRPr="00307D1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Знания и умения:</w:t>
            </w:r>
          </w:p>
          <w:p w:rsidR="00A439F7" w:rsidRPr="00307D16" w:rsidRDefault="00A439F7" w:rsidP="00A439F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Наличие базовых знаний:</w:t>
            </w:r>
          </w:p>
          <w:p w:rsidR="00A439F7" w:rsidRPr="00307D16" w:rsidRDefault="00A439F7" w:rsidP="00A439F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государственного языка Российской Федерации (русского языка);</w:t>
            </w:r>
          </w:p>
          <w:p w:rsidR="00A439F7" w:rsidRPr="00307D16" w:rsidRDefault="00A439F7" w:rsidP="00A439F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основ Конституции Российской Фед</w:t>
            </w: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ерации, законодательства о граж</w:t>
            </w: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данской службе, законодательства о противодействии коррупции;</w:t>
            </w:r>
          </w:p>
          <w:p w:rsidR="00A439F7" w:rsidRPr="00307D16" w:rsidRDefault="00A439F7" w:rsidP="00A439F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в области информационно-коммуникационных технологий;</w:t>
            </w:r>
          </w:p>
          <w:p w:rsidR="00A439F7" w:rsidRPr="00307D16" w:rsidRDefault="00A439F7" w:rsidP="00A439F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основных положений законодательства об электронной подписи;</w:t>
            </w:r>
          </w:p>
          <w:p w:rsidR="00A439F7" w:rsidRPr="00307D16" w:rsidRDefault="00A439F7" w:rsidP="00A439F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основных положений законодательства о персональных данных;</w:t>
            </w:r>
          </w:p>
          <w:p w:rsidR="00A439F7" w:rsidRPr="00307D16" w:rsidRDefault="00A439F7" w:rsidP="00A439F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общих принципов функционирован</w:t>
            </w: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ия системы электронного докумен</w:t>
            </w:r>
            <w:r w:rsidRPr="00307D16">
              <w:rPr>
                <w:rFonts w:ascii="PT Astra Serif" w:hAnsi="PT Astra Serif" w:cs="Times New Roman"/>
                <w:sz w:val="24"/>
                <w:szCs w:val="24"/>
              </w:rPr>
              <w:t>тооборота.</w:t>
            </w:r>
          </w:p>
          <w:p w:rsidR="00A439F7" w:rsidRPr="00307D16" w:rsidRDefault="00A439F7" w:rsidP="00A439F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Наличие базовых умений:</w:t>
            </w:r>
          </w:p>
          <w:p w:rsidR="00A439F7" w:rsidRPr="00307D16" w:rsidRDefault="00A439F7" w:rsidP="00A439F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по применению персонального компьютера;</w:t>
            </w:r>
          </w:p>
          <w:p w:rsidR="00A439F7" w:rsidRPr="00307D16" w:rsidRDefault="00A439F7" w:rsidP="00A439F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в области информационно-коммуникационных технологий;</w:t>
            </w:r>
          </w:p>
          <w:p w:rsidR="00A439F7" w:rsidRPr="00307D16" w:rsidRDefault="00A439F7" w:rsidP="00A439F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необходимых для эффективного и результативного исполнения должностных обязанностей (мыслить системно (стратегически), планировать и рационально использовать служебное время, достигать результата, осуществлять коммуникации, работать в стрессовых условиях, совершенствовать свой профессиональный уровень, управлять изменениями).</w:t>
            </w:r>
          </w:p>
          <w:p w:rsidR="00A439F7" w:rsidRPr="00307D16" w:rsidRDefault="00A439F7" w:rsidP="00A439F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Наличие управленческих умений:</w:t>
            </w:r>
          </w:p>
          <w:p w:rsidR="00A439F7" w:rsidRPr="00307D16" w:rsidRDefault="00A439F7" w:rsidP="00A439F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 xml:space="preserve">эффективно планировать, организовывать работу и контролировать её выполнение подчинёнными; </w:t>
            </w:r>
          </w:p>
          <w:p w:rsidR="00A439F7" w:rsidRPr="00307D16" w:rsidRDefault="00A439F7" w:rsidP="00A439F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оперативно принимать и реализовывать управленческие решения;</w:t>
            </w:r>
          </w:p>
          <w:p w:rsidR="00A439F7" w:rsidRPr="00307D16" w:rsidRDefault="00A439F7" w:rsidP="00A439F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 xml:space="preserve">вести деловые переговоры с представителями органов государственной власти, органов местного самоуправления, </w:t>
            </w:r>
            <w:r w:rsidRPr="00307D1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организаций; </w:t>
            </w:r>
          </w:p>
          <w:p w:rsidR="002A6165" w:rsidRPr="00307D16" w:rsidRDefault="00A439F7" w:rsidP="00A439F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соблюдать этику делового общения.</w:t>
            </w:r>
          </w:p>
          <w:p w:rsidR="0054562C" w:rsidRPr="00307D16" w:rsidRDefault="0054562C" w:rsidP="005456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Наличие профессиональных знаний:</w:t>
            </w:r>
          </w:p>
          <w:p w:rsidR="0054562C" w:rsidRPr="00307D16" w:rsidRDefault="0054562C" w:rsidP="005456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в сфере законодательства:</w:t>
            </w:r>
          </w:p>
          <w:p w:rsidR="0054562C" w:rsidRPr="00307D16" w:rsidRDefault="0054562C" w:rsidP="005456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</w:t>
            </w:r>
          </w:p>
          <w:p w:rsidR="0054562C" w:rsidRPr="00307D16" w:rsidRDefault="0054562C" w:rsidP="005456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Градостроительный кодекс Российской Федерации;</w:t>
            </w:r>
          </w:p>
          <w:p w:rsidR="0054562C" w:rsidRPr="00307D16" w:rsidRDefault="0054562C" w:rsidP="005456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Земельный кодекс Российской Федерации;</w:t>
            </w:r>
          </w:p>
          <w:p w:rsidR="0054562C" w:rsidRPr="00307D16" w:rsidRDefault="0054562C" w:rsidP="005456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Жилищный кодекс Российской Федерации;</w:t>
            </w:r>
          </w:p>
          <w:p w:rsidR="0054562C" w:rsidRPr="00307D16" w:rsidRDefault="0054562C" w:rsidP="005456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Кодекс Российской Федерации об административных правонарушениях;</w:t>
            </w:r>
          </w:p>
          <w:p w:rsidR="0054562C" w:rsidRPr="00307D16" w:rsidRDefault="0054562C" w:rsidP="005456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Федеральный закон от 17.11.1995 № 169-ФЗ «Об архитектурной деятельности в Российской Федерации»;</w:t>
            </w:r>
          </w:p>
          <w:p w:rsidR="0054562C" w:rsidRPr="00307D16" w:rsidRDefault="0054562C" w:rsidP="005456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Федеральный закон от 21.07.1997 № 117-ФЗ «О безопасности гидротехнических сооружений»;</w:t>
            </w:r>
          </w:p>
          <w:p w:rsidR="0054562C" w:rsidRPr="00307D16" w:rsidRDefault="0054562C" w:rsidP="005456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Федеральный закон от 30.03.1999 № 52-ФЗ «О санитарно-эпидемиологическом благополучии населения»;</w:t>
            </w:r>
          </w:p>
          <w:p w:rsidR="0054562C" w:rsidRPr="00307D16" w:rsidRDefault="0054562C" w:rsidP="005456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Федеральный закон от 27.12.2002 № 184-ФЗ «О техническом регулировании»;</w:t>
            </w:r>
          </w:p>
          <w:p w:rsidR="0054562C" w:rsidRPr="00307D16" w:rsidRDefault="0054562C" w:rsidP="005456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54562C" w:rsidRPr="00307D16" w:rsidRDefault="0054562C" w:rsidP="005456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Федеральный закон от 30.12.2009 № 384-ФЗ «Технический регламент о безопасности зданий и сооружений»;</w:t>
            </w:r>
          </w:p>
          <w:p w:rsidR="0054562C" w:rsidRPr="00307D16" w:rsidRDefault="0054562C" w:rsidP="005456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Федеральный закон от 04.05.2011 № 99-ФЗ «О лицензировании отдельных видов деятельности»;</w:t>
            </w:r>
          </w:p>
          <w:p w:rsidR="0054562C" w:rsidRPr="00307D16" w:rsidRDefault="0054562C" w:rsidP="005456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постановление Правительства Российской Федерации от 27.12.1997 № 1636 «О правилах подтверждения пригодности новых материалов, изделий, конструкций и технологий для применения в строительстве»;</w:t>
            </w:r>
          </w:p>
          <w:p w:rsidR="0054562C" w:rsidRPr="00307D16" w:rsidRDefault="0054562C" w:rsidP="005456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постановление Правительства Российской Федерации от 28.05.2021 № 815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и о признании утратившим силу постановления Правительства Российской Федерации от 04.07.2020 № 985»;</w:t>
            </w:r>
          </w:p>
          <w:p w:rsidR="0054562C" w:rsidRPr="00307D16" w:rsidRDefault="0054562C" w:rsidP="005456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постановление Правительства Российской Федерации от 01.07.2016 № 624 «Об утверждении Правил разработки, утверждения, опубликования, изменения и отмены сводов правил»;</w:t>
            </w:r>
          </w:p>
          <w:p w:rsidR="0054562C" w:rsidRPr="00307D16" w:rsidRDefault="0054562C" w:rsidP="005456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Государственного комитета Российской Федерации </w:t>
            </w:r>
          </w:p>
          <w:p w:rsidR="0054562C" w:rsidRPr="00307D16" w:rsidRDefault="0054562C" w:rsidP="005456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 xml:space="preserve">по строительству и жилищно-коммунальному комплексу от </w:t>
            </w:r>
            <w:r w:rsidRPr="00307D1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01.07.2002 № 76 «О Порядке подтверждения пригодности новых материалов, изделий, конструкций и технологий для применения в строительстве»;</w:t>
            </w:r>
          </w:p>
          <w:p w:rsidR="0054562C" w:rsidRPr="00307D16" w:rsidRDefault="0054562C" w:rsidP="005456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постановление Федерального агентства по строительству и жилищно-коммунальному хозяйству Российской Федерации от 27.09.2003 № 170 «Об утверждении Правил и норм технической эксплуатации жилищного фонда»;</w:t>
            </w:r>
          </w:p>
          <w:p w:rsidR="0054562C" w:rsidRPr="00307D16" w:rsidRDefault="0054562C" w:rsidP="005456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приказ Министерства регионального развития Российской Федерации от 29.03.2013 № 106 «Об утверждении Правил формирования и ведения реестра типовой проектной документации, а также состава информации о проектной документации, которая подлежит внесению в реестр, и формы ее представления»;</w:t>
            </w:r>
          </w:p>
          <w:p w:rsidR="0054562C" w:rsidRPr="00307D16" w:rsidRDefault="0054562C" w:rsidP="005456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приказ Министерства строительства и жилищно-коммунального хозяйства Российской Федерации от 24.09.2015 № 682/</w:t>
            </w:r>
            <w:proofErr w:type="spellStart"/>
            <w:r w:rsidRPr="00307D16">
              <w:rPr>
                <w:rFonts w:ascii="PT Astra Serif" w:hAnsi="PT Astra Serif" w:cs="Times New Roman"/>
                <w:sz w:val="24"/>
                <w:szCs w:val="24"/>
              </w:rPr>
              <w:t>пр</w:t>
            </w:r>
            <w:proofErr w:type="spellEnd"/>
            <w:r w:rsidRPr="00307D16">
              <w:rPr>
                <w:rFonts w:ascii="PT Astra Serif" w:hAnsi="PT Astra Serif" w:cs="Times New Roman"/>
                <w:sz w:val="24"/>
                <w:szCs w:val="24"/>
              </w:rPr>
              <w:t xml:space="preserve"> «Об утверждении методических рекомендаций по использованию типовой проектной документации, информация о которой внесена в реестр типовой проектной документации» и другие.</w:t>
            </w:r>
          </w:p>
          <w:p w:rsidR="0054562C" w:rsidRPr="00307D16" w:rsidRDefault="0054562C" w:rsidP="005456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307D16">
              <w:rPr>
                <w:rFonts w:ascii="PT Astra Serif" w:hAnsi="PT Astra Serif" w:cs="Times New Roman"/>
                <w:sz w:val="24"/>
                <w:szCs w:val="24"/>
              </w:rPr>
              <w:t>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</w:t>
            </w:r>
          </w:p>
          <w:p w:rsidR="0054562C" w:rsidRPr="00307D16" w:rsidRDefault="0054562C" w:rsidP="005456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применение в деятельности передового отечественного и зарубежного опыта проектирования и строительства;</w:t>
            </w:r>
          </w:p>
          <w:p w:rsidR="0054562C" w:rsidRPr="00307D16" w:rsidRDefault="0054562C" w:rsidP="005456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методов проектирования;</w:t>
            </w:r>
          </w:p>
          <w:p w:rsidR="0054562C" w:rsidRPr="00307D16" w:rsidRDefault="0054562C" w:rsidP="005456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технические, экономические, экологические и социальные требования, предъявляемые к проектируемым объектам;</w:t>
            </w:r>
          </w:p>
          <w:p w:rsidR="0054562C" w:rsidRPr="00307D16" w:rsidRDefault="0054562C" w:rsidP="005456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 xml:space="preserve">технические регламенты, строительные нормы и правила; </w:t>
            </w:r>
          </w:p>
          <w:p w:rsidR="0054562C" w:rsidRPr="00307D16" w:rsidRDefault="0054562C" w:rsidP="005456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стандарты, технические условия и другие руководящие материалы по разработке и оформлению проектно-сметной и иной технической документации;</w:t>
            </w:r>
          </w:p>
          <w:p w:rsidR="0054562C" w:rsidRPr="00307D16" w:rsidRDefault="0054562C" w:rsidP="005456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основы экономики, организации труда;</w:t>
            </w:r>
          </w:p>
          <w:p w:rsidR="0054562C" w:rsidRPr="00307D16" w:rsidRDefault="0054562C" w:rsidP="005456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методы проведения переговоров;</w:t>
            </w:r>
          </w:p>
          <w:p w:rsidR="0054562C" w:rsidRPr="00307D16" w:rsidRDefault="0054562C" w:rsidP="005456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передового отечественного и зарубежного опыта в установленной сфере;</w:t>
            </w:r>
          </w:p>
          <w:p w:rsidR="0054562C" w:rsidRPr="00307D16" w:rsidRDefault="0054562C" w:rsidP="005456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методов управления коллективом;</w:t>
            </w:r>
          </w:p>
          <w:p w:rsidR="0054562C" w:rsidRPr="00307D16" w:rsidRDefault="0054562C" w:rsidP="005456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форм и методов работы с применением автоматизированных средств управления;</w:t>
            </w:r>
          </w:p>
          <w:p w:rsidR="0054562C" w:rsidRPr="00307D16" w:rsidRDefault="0054562C" w:rsidP="005456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порядка работы со служебной информацией;</w:t>
            </w:r>
          </w:p>
          <w:p w:rsidR="0054562C" w:rsidRPr="00307D16" w:rsidRDefault="0054562C" w:rsidP="005456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организации работы по эффективному взаимодействию со структурными подразделениями в соответствии с профилем деятельности;</w:t>
            </w:r>
          </w:p>
          <w:p w:rsidR="0054562C" w:rsidRPr="00307D16" w:rsidRDefault="0054562C" w:rsidP="005456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правил охраны труда и противопожарной безопасности;</w:t>
            </w:r>
          </w:p>
          <w:p w:rsidR="0054562C" w:rsidRPr="00307D16" w:rsidRDefault="0054562C" w:rsidP="005456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служебного распорядка;</w:t>
            </w:r>
          </w:p>
          <w:p w:rsidR="0054562C" w:rsidRPr="00307D16" w:rsidRDefault="0054562C" w:rsidP="005456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правил делового этикета;</w:t>
            </w:r>
          </w:p>
          <w:p w:rsidR="0054562C" w:rsidRPr="00307D16" w:rsidRDefault="0054562C" w:rsidP="005456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законодательства в области противодействия коррупции.</w:t>
            </w:r>
          </w:p>
          <w:p w:rsidR="0054562C" w:rsidRPr="00307D16" w:rsidRDefault="0054562C" w:rsidP="005456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Наличие профессиональных умений:</w:t>
            </w:r>
          </w:p>
          <w:p w:rsidR="0054562C" w:rsidRPr="00307D16" w:rsidRDefault="0054562C" w:rsidP="005456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умение руководить подчиненными, эффективно планировать, организовывать работу и контролировать ее выполнение;</w:t>
            </w:r>
          </w:p>
          <w:p w:rsidR="0054562C" w:rsidRPr="00307D16" w:rsidRDefault="0054562C" w:rsidP="005456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умение оперативно принимать и реализовывать управленческие решения</w:t>
            </w:r>
            <w:r w:rsidRPr="00307D1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ведения деловых переговоров, взаимодействия с другими государственными органами, органами местного самоуправления, иными органами и организациями;</w:t>
            </w:r>
          </w:p>
          <w:p w:rsidR="0054562C" w:rsidRPr="00307D16" w:rsidRDefault="0054562C" w:rsidP="005456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нормотворческой деятельности;</w:t>
            </w:r>
          </w:p>
          <w:p w:rsidR="0054562C" w:rsidRPr="00307D16" w:rsidRDefault="0054562C" w:rsidP="005456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 xml:space="preserve">планирования работы, контроля, анализа и прогнозирования </w:t>
            </w:r>
            <w:proofErr w:type="gramStart"/>
            <w:r w:rsidRPr="00307D16">
              <w:rPr>
                <w:rFonts w:ascii="PT Astra Serif" w:hAnsi="PT Astra Serif" w:cs="Times New Roman"/>
                <w:sz w:val="24"/>
                <w:szCs w:val="24"/>
              </w:rPr>
              <w:t>последствий</w:t>
            </w:r>
            <w:proofErr w:type="gramEnd"/>
            <w:r w:rsidRPr="00307D16">
              <w:rPr>
                <w:rFonts w:ascii="PT Astra Serif" w:hAnsi="PT Astra Serif" w:cs="Times New Roman"/>
                <w:sz w:val="24"/>
                <w:szCs w:val="24"/>
              </w:rPr>
              <w:t xml:space="preserve"> принимаемых управленческих и иных решений;</w:t>
            </w:r>
          </w:p>
          <w:p w:rsidR="0054562C" w:rsidRPr="00307D16" w:rsidRDefault="0054562C" w:rsidP="005456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</w:t>
            </w:r>
          </w:p>
          <w:p w:rsidR="0054562C" w:rsidRPr="00307D16" w:rsidRDefault="0054562C" w:rsidP="005456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стимулирования достижения результатов;</w:t>
            </w:r>
          </w:p>
          <w:p w:rsidR="0054562C" w:rsidRPr="00307D16" w:rsidRDefault="0054562C" w:rsidP="005456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 xml:space="preserve">работы с обращениями граждан и организаций; </w:t>
            </w:r>
          </w:p>
          <w:p w:rsidR="0054562C" w:rsidRPr="00307D16" w:rsidRDefault="0054562C" w:rsidP="005456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публичного выступления;</w:t>
            </w:r>
          </w:p>
          <w:p w:rsidR="0054562C" w:rsidRPr="00307D16" w:rsidRDefault="0054562C" w:rsidP="005456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</w:t>
            </w:r>
          </w:p>
          <w:p w:rsidR="0054562C" w:rsidRPr="00307D16" w:rsidRDefault="0054562C" w:rsidP="005456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владения конструктивной критикой с учётом мнения руководителя, коллег и подчинённых;</w:t>
            </w:r>
          </w:p>
          <w:p w:rsidR="0054562C" w:rsidRPr="00307D16" w:rsidRDefault="0054562C" w:rsidP="005456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 xml:space="preserve">расстановки кадров, делегирования полномочий; </w:t>
            </w:r>
          </w:p>
          <w:p w:rsidR="0054562C" w:rsidRPr="00307D16" w:rsidRDefault="0054562C" w:rsidP="005456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пользования современной компьютерной и организационной техникой и соответствующими программными продуктами;</w:t>
            </w:r>
          </w:p>
          <w:p w:rsidR="0054562C" w:rsidRPr="00307D16" w:rsidRDefault="0054562C" w:rsidP="005456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повышения уровня профессиональных знаний и навыков;</w:t>
            </w:r>
          </w:p>
          <w:p w:rsidR="0054562C" w:rsidRPr="00307D16" w:rsidRDefault="0054562C" w:rsidP="005456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подготовки и редактирования документов на высоком стилистическом уровне;</w:t>
            </w:r>
          </w:p>
          <w:p w:rsidR="0054562C" w:rsidRPr="00307D16" w:rsidRDefault="0054562C" w:rsidP="005456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своевременного выявления и разрешения проблемных ситуаций, приводящих к конфликту интересов.</w:t>
            </w:r>
          </w:p>
          <w:p w:rsidR="0054562C" w:rsidRPr="00307D16" w:rsidRDefault="0054562C" w:rsidP="005456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Наличие функциональных знаний:</w:t>
            </w:r>
          </w:p>
          <w:p w:rsidR="0054562C" w:rsidRPr="00307D16" w:rsidRDefault="0054562C" w:rsidP="005456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знание и применение на практике нормативно-технической документации Российской Федерации:</w:t>
            </w:r>
          </w:p>
          <w:p w:rsidR="0054562C" w:rsidRPr="00307D16" w:rsidRDefault="0054562C" w:rsidP="005456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 xml:space="preserve">распорядительных, методических и нормативных документов по проектированию, </w:t>
            </w:r>
          </w:p>
          <w:p w:rsidR="0054562C" w:rsidRPr="00307D16" w:rsidRDefault="0054562C" w:rsidP="005456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 xml:space="preserve">строительству и эксплуатации объектов; методов проектирования и проведения технико-экономических расчетов; </w:t>
            </w:r>
          </w:p>
          <w:p w:rsidR="0054562C" w:rsidRPr="00307D16" w:rsidRDefault="0054562C" w:rsidP="005456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 xml:space="preserve">технических, художественных, экономических, экологические, социальных и других требований, предъявляемых к проектируемым объектам; </w:t>
            </w:r>
          </w:p>
          <w:p w:rsidR="0054562C" w:rsidRPr="00307D16" w:rsidRDefault="0054562C" w:rsidP="005456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 xml:space="preserve">специфики региональных и местных природных, экономических, экологических, социальных и других условий реализации градостроительных и архитектурных решений; </w:t>
            </w:r>
          </w:p>
          <w:p w:rsidR="0054562C" w:rsidRPr="00307D16" w:rsidRDefault="0054562C" w:rsidP="005456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 xml:space="preserve">видов и свойств строительных материалов и конструкций; требований охраны окружающей среды; </w:t>
            </w:r>
          </w:p>
          <w:p w:rsidR="0054562C" w:rsidRPr="00307D16" w:rsidRDefault="0054562C" w:rsidP="005456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передового отечественного и зарубежного опыта проектирования и строительства;</w:t>
            </w:r>
          </w:p>
          <w:p w:rsidR="0054562C" w:rsidRPr="00307D16" w:rsidRDefault="0054562C" w:rsidP="005456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 xml:space="preserve"> стандартов, технических условий и других нормативных документов по разработке и оформлению проектной документации; </w:t>
            </w:r>
          </w:p>
          <w:p w:rsidR="0054562C" w:rsidRPr="00307D16" w:rsidRDefault="0054562C" w:rsidP="005456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 xml:space="preserve">технологии строительства; </w:t>
            </w:r>
          </w:p>
          <w:p w:rsidR="0054562C" w:rsidRPr="00307D16" w:rsidRDefault="0054562C" w:rsidP="005456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 xml:space="preserve">технических средств проектирования и строительства; </w:t>
            </w:r>
          </w:p>
          <w:p w:rsidR="0054562C" w:rsidRPr="00307D16" w:rsidRDefault="0054562C" w:rsidP="005456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основ трудового законодательства.</w:t>
            </w:r>
          </w:p>
          <w:p w:rsidR="0054562C" w:rsidRPr="00307D16" w:rsidRDefault="0054562C" w:rsidP="005456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Наличие функциональных умений:</w:t>
            </w:r>
          </w:p>
          <w:p w:rsidR="0054562C" w:rsidRPr="00307D16" w:rsidRDefault="0054562C" w:rsidP="005456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 xml:space="preserve">навыки по проведению анализа и обобщения информации на стадии </w:t>
            </w:r>
          </w:p>
          <w:p w:rsidR="0054562C" w:rsidRPr="00307D16" w:rsidRDefault="0054562C" w:rsidP="005456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принятия и реализации управленческого решения;</w:t>
            </w:r>
          </w:p>
          <w:p w:rsidR="0054562C" w:rsidRPr="00307D16" w:rsidRDefault="0054562C" w:rsidP="005456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навыки подготовки итоговых документов, включая нормативные правовые акты, не требующих существенной корректировки;</w:t>
            </w:r>
          </w:p>
          <w:p w:rsidR="0054562C" w:rsidRPr="00307D16" w:rsidRDefault="0054562C" w:rsidP="005456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 xml:space="preserve">высоким уровнем навыков работы с компьютером (свободное </w:t>
            </w:r>
            <w:r w:rsidRPr="00307D1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владение текстовыми редакторами и электронными таблицами, использование правовых баз данных, эффективное использование информационно-телекоммуникационной сети «Интернет» и электронной почты);</w:t>
            </w:r>
          </w:p>
          <w:p w:rsidR="0054562C" w:rsidRPr="00307D16" w:rsidRDefault="0054562C" w:rsidP="005456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высоким уровнем навыков работы с информацией (свободное общение</w:t>
            </w:r>
          </w:p>
          <w:p w:rsidR="0054562C" w:rsidRPr="00307D16" w:rsidRDefault="0054562C" w:rsidP="005456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и анализ информации, выделение главного и второстепенного, понимание значения контекста принимаемых решений, возможность при необходимости расширять объём используемой информация);</w:t>
            </w:r>
          </w:p>
          <w:p w:rsidR="0054562C" w:rsidRPr="00307D16" w:rsidRDefault="0054562C" w:rsidP="005456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умением связанно и последовательно излагать информацию как письменно, так и устно;</w:t>
            </w:r>
          </w:p>
          <w:p w:rsidR="0054562C" w:rsidRPr="00307D16" w:rsidRDefault="0054562C" w:rsidP="005456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высоким уровнем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</w:t>
            </w:r>
          </w:p>
          <w:p w:rsidR="0054562C" w:rsidRPr="00307D16" w:rsidRDefault="0054562C" w:rsidP="005456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умением выбрать адекватный и корректный стиль общения;</w:t>
            </w:r>
          </w:p>
          <w:p w:rsidR="0054562C" w:rsidRPr="00307D16" w:rsidRDefault="0054562C" w:rsidP="005456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 xml:space="preserve">умением своевременно выявлять и разрешать проблемные ситуации, </w:t>
            </w:r>
          </w:p>
          <w:p w:rsidR="0054562C" w:rsidRPr="00307D16" w:rsidRDefault="0054562C" w:rsidP="005456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приводящие к конфликту интересов;</w:t>
            </w:r>
          </w:p>
          <w:p w:rsidR="0054562C" w:rsidRPr="00307D16" w:rsidRDefault="0054562C" w:rsidP="005456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определять методы и формы сбора и обработки информации;</w:t>
            </w:r>
          </w:p>
          <w:p w:rsidR="0054562C" w:rsidRPr="00307D16" w:rsidRDefault="0054562C" w:rsidP="005456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 xml:space="preserve">проверять документы и при необходимости запрашивать дополнительную информацию от органа местного самоуправления, лица, обратившегося за разъяснением; </w:t>
            </w:r>
          </w:p>
          <w:p w:rsidR="0054562C" w:rsidRPr="00307D16" w:rsidRDefault="0054562C" w:rsidP="005456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самостоятельно выбирать метод проверки информации, документов и материалов;</w:t>
            </w:r>
          </w:p>
          <w:p w:rsidR="00125B6F" w:rsidRPr="00307D16" w:rsidRDefault="0054562C" w:rsidP="005456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уведомлять вышестоящего руководителя для принятия им соответствующего решения.</w:t>
            </w:r>
          </w:p>
          <w:p w:rsidR="00125B6F" w:rsidRPr="00307D16" w:rsidRDefault="00125B6F" w:rsidP="00663AD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E3A3A" w:rsidRPr="00307D16" w:rsidRDefault="00125B6F" w:rsidP="00385A4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  <w:r w:rsidR="00A82DC1" w:rsidRPr="00307D16">
              <w:rPr>
                <w:rFonts w:ascii="PT Astra Serif" w:hAnsi="PT Astra Serif" w:cs="Times New Roman"/>
                <w:b/>
                <w:sz w:val="24"/>
                <w:szCs w:val="24"/>
              </w:rPr>
              <w:t>. Должностные обязанности:</w:t>
            </w:r>
          </w:p>
          <w:p w:rsidR="00B24BA8" w:rsidRPr="00307D16" w:rsidRDefault="00B24BA8" w:rsidP="00B24BA8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обеспечивает реализацию государственной политики в области градостроительства в Ульяновской области;</w:t>
            </w:r>
          </w:p>
          <w:p w:rsidR="00B24BA8" w:rsidRPr="00307D16" w:rsidRDefault="00B24BA8" w:rsidP="00B24BA8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готовит предложения Губернатору Ульяновской области, Министру по вопросам реализации единой политики в сфере градостроительства и архитектуры на территории Ульяновской области;</w:t>
            </w:r>
          </w:p>
          <w:p w:rsidR="00B24BA8" w:rsidRPr="00307D16" w:rsidRDefault="00B24BA8" w:rsidP="00B24BA8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разрабатывает и согласовывает проекты законов и иных нормативных правовых актов по вопросам градостроительства и архитектуры;</w:t>
            </w:r>
          </w:p>
          <w:p w:rsidR="00B24BA8" w:rsidRPr="00307D16" w:rsidRDefault="00B24BA8" w:rsidP="00B24BA8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разрабатывает и согласовывает проекты правовых актов, договоров, соглашений и других распорядительных документов по вопросам территориального планирования, градостроительного зонирования и документации по планировке территорий;</w:t>
            </w:r>
          </w:p>
          <w:p w:rsidR="00B24BA8" w:rsidRPr="00307D16" w:rsidRDefault="00B24BA8" w:rsidP="00B24BA8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обеспечивает деятельность Единого Градостроительного совета Ульяновской области и координирует его работу, в том числе представляет Губернатору Ульяновской области предложения по формированию либо изменению состава Единого Градостроительного совета Ульяновской области;</w:t>
            </w:r>
          </w:p>
          <w:p w:rsidR="00B24BA8" w:rsidRPr="00307D16" w:rsidRDefault="00B24BA8" w:rsidP="00B24BA8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участвует в работе комиссий по подготовке проектов документов территориального планирования и градостроительного зонирования муниципальных образований Ульяновской области;</w:t>
            </w:r>
          </w:p>
          <w:p w:rsidR="00B24BA8" w:rsidRPr="00307D16" w:rsidRDefault="00B24BA8" w:rsidP="00B24BA8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принимает участие в работе профильных комиссий, научно-консультативных и экспертных советов;</w:t>
            </w:r>
          </w:p>
          <w:p w:rsidR="00B24BA8" w:rsidRPr="00307D16" w:rsidRDefault="00B24BA8" w:rsidP="00B24BA8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рассматривает и согласовывает проекты документов территориального планирования, градостроительного зонирования и документации по планировке территории, нормативов градостроительного проектирования, а также по внесению изменений в эти документы;</w:t>
            </w:r>
          </w:p>
          <w:p w:rsidR="00B24BA8" w:rsidRPr="00307D16" w:rsidRDefault="00B24BA8" w:rsidP="00B24BA8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организует выполнение мероприятий государственных программ в сфере градостроительной и архитектурной деятельности Ульяновской области:</w:t>
            </w:r>
          </w:p>
          <w:p w:rsidR="00B24BA8" w:rsidRPr="00307D16" w:rsidRDefault="00B24BA8" w:rsidP="00B24BA8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рассматривает проекты федеральных законов и иных нормативных правовых актов в сфере градостроительства и обеспечивает подготовку заключений по ним;</w:t>
            </w:r>
          </w:p>
          <w:p w:rsidR="00B24BA8" w:rsidRPr="00307D16" w:rsidRDefault="00B24BA8" w:rsidP="00B24BA8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согласовывает материалы для разработки стратегии социально-экономического развития Ульяновской области по вопросам градостроительной и архитектурной деятельности;</w:t>
            </w:r>
          </w:p>
          <w:p w:rsidR="00B24BA8" w:rsidRPr="00307D16" w:rsidRDefault="00B24BA8" w:rsidP="00B24BA8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согласовывает концептуальные решения, связанные с размещением и обликом объектов капитального строительства и общественных пространств на территории Ульяновской области;</w:t>
            </w:r>
          </w:p>
          <w:p w:rsidR="00B24BA8" w:rsidRPr="00307D16" w:rsidRDefault="00B24BA8" w:rsidP="00B24BA8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участвует в разработке концепции развития территории Ульяновской области;</w:t>
            </w:r>
          </w:p>
          <w:p w:rsidR="00B24BA8" w:rsidRPr="00307D16" w:rsidRDefault="00B24BA8" w:rsidP="00B24BA8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взаимодействует в установленном порядке с территориальными орган-ми федеральных органов исполнительной власти, государственными органами Ульяновской области, органами местного самоуправления муниципальных образований Ульяновской области, организациями различных форм собственности по вопросам градостроительства и архитектуры;</w:t>
            </w:r>
          </w:p>
          <w:p w:rsidR="00B24BA8" w:rsidRPr="00307D16" w:rsidRDefault="00B24BA8" w:rsidP="00B24BA8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 xml:space="preserve">организует и проводит комплексные аналитические и </w:t>
            </w:r>
            <w:proofErr w:type="spellStart"/>
            <w:r w:rsidRPr="00307D16">
              <w:rPr>
                <w:rFonts w:ascii="PT Astra Serif" w:hAnsi="PT Astra Serif" w:cs="Times New Roman"/>
                <w:sz w:val="24"/>
                <w:szCs w:val="24"/>
              </w:rPr>
              <w:t>предпроектные</w:t>
            </w:r>
            <w:proofErr w:type="spellEnd"/>
            <w:r w:rsidRPr="00307D16">
              <w:rPr>
                <w:rFonts w:ascii="PT Astra Serif" w:hAnsi="PT Astra Serif" w:cs="Times New Roman"/>
                <w:sz w:val="24"/>
                <w:szCs w:val="24"/>
              </w:rPr>
              <w:t xml:space="preserve"> исследования, региональные и международные социально значимые мероприятия (форумы, семинары, конференции, выставки и другие) по вопросам, входящим в компетенцию Министерства, а также принимает в них участие;</w:t>
            </w:r>
          </w:p>
          <w:p w:rsidR="00B24BA8" w:rsidRPr="00307D16" w:rsidRDefault="00B24BA8" w:rsidP="00B24BA8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организует деятельность, направленную на подготовку проектов документов территориального планирования Ульяновской области, а также документации по планировке территории;</w:t>
            </w:r>
          </w:p>
          <w:p w:rsidR="00B24BA8" w:rsidRPr="00307D16" w:rsidRDefault="00B24BA8" w:rsidP="00B24BA8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обеспечивает согласование схемы размещения рекламных конструкций на территории Ульяновской области и вносимых в неё изменений;</w:t>
            </w:r>
          </w:p>
          <w:p w:rsidR="00B24BA8" w:rsidRPr="00307D16" w:rsidRDefault="00B24BA8" w:rsidP="00B24BA8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взаимодействует с исполнительными органами Ульяновской области, органами местного самоуправления муниципальных образований Ульяновской области и заинтересованными организациями, по вопросам сохранения объектов культурного наследия, обеспечения реконструкции районов исторической застройки, координации деятельности муниципальных образований Ульяновской области по улучшению архитектурного облика;</w:t>
            </w:r>
          </w:p>
          <w:p w:rsidR="00B24BA8" w:rsidRPr="00307D16" w:rsidRDefault="00B24BA8" w:rsidP="00B24BA8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координирует мероприятия по формированию современного архитектурно-художественного облика городских округов и поселений Ульяновской области, природной и ландшафтной среды;</w:t>
            </w:r>
          </w:p>
          <w:p w:rsidR="00B24BA8" w:rsidRPr="00307D16" w:rsidRDefault="00B24BA8" w:rsidP="00B24BA8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оказывает методическую поддержку органам местного самоуправления муниципальных образований Ульяновской области при реализации ими полномочий в области архитектуры отдельных направлений градостроительной деятельности;</w:t>
            </w:r>
          </w:p>
          <w:p w:rsidR="00B24BA8" w:rsidRPr="00307D16" w:rsidRDefault="00B24BA8" w:rsidP="00B24BA8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участвует в заседаниях комиссий, штабов, образованных Министерством, а также в заседаниях других комиссий, готовит материалы к проведению совещаний, проводимых Министерством;</w:t>
            </w:r>
          </w:p>
          <w:p w:rsidR="00B24BA8" w:rsidRPr="00307D16" w:rsidRDefault="00B24BA8" w:rsidP="00B24BA8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организует подготовку документов для принятия решения об утвержд</w:t>
            </w: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07D16">
              <w:rPr>
                <w:rFonts w:ascii="PT Astra Serif" w:hAnsi="PT Astra Serif" w:cs="Times New Roman"/>
                <w:sz w:val="24"/>
                <w:szCs w:val="24"/>
              </w:rPr>
              <w:t xml:space="preserve">нии схем территориального планирования муниципальных районов Ульяновской области, генеральных планов поселений и городских округов Ульяновской </w:t>
            </w:r>
          </w:p>
          <w:p w:rsidR="00B24BA8" w:rsidRPr="00307D16" w:rsidRDefault="00B24BA8" w:rsidP="00B24BA8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области, а также об утверждении внесения изменений в схемы территориального планирования муниципальных районов Ульяновской области, генеральные планы поселений и городских округов Ульяновской области;</w:t>
            </w:r>
          </w:p>
          <w:p w:rsidR="00B24BA8" w:rsidRPr="00307D16" w:rsidRDefault="00B24BA8" w:rsidP="00B24BA8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организует работу по обеспечению привлечения дополнительного финансирования из бюджетных и внебюджетных источников для развития отрасли;</w:t>
            </w:r>
          </w:p>
          <w:p w:rsidR="00B24BA8" w:rsidRPr="00307D16" w:rsidRDefault="00B24BA8" w:rsidP="00B24BA8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организует деятельность, связанную с принятием и реализацией решений о комплексном развитии территории в Ульяновской области;</w:t>
            </w:r>
          </w:p>
          <w:p w:rsidR="00B24BA8" w:rsidRPr="00307D16" w:rsidRDefault="00B24BA8" w:rsidP="00B24BA8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обязан не допускать нецелевое и (или) неправомерное и (или) неэффективное использование средств областного бюджета и государственного имущества;</w:t>
            </w:r>
          </w:p>
          <w:p w:rsidR="00B24BA8" w:rsidRPr="00307D16" w:rsidRDefault="00B24BA8" w:rsidP="00B24BA8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уведомляет о фактах обращения в целях склонения к совершению коррупционных правонарушений;</w:t>
            </w:r>
          </w:p>
          <w:p w:rsidR="00B24BA8" w:rsidRPr="00307D16" w:rsidRDefault="00B24BA8" w:rsidP="00B24BA8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осуществляет контроль за полноту, качество и сроки рассмотрения поступивших обращений граждан по вопросам, входящим в компетенцию заместителя Министра;</w:t>
            </w:r>
          </w:p>
          <w:p w:rsidR="00B24BA8" w:rsidRPr="00307D16" w:rsidRDefault="00B24BA8" w:rsidP="00B24BA8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осуществляет наставничество в соответствии с ре</w:t>
            </w:r>
            <w:r w:rsidRPr="00307D16">
              <w:rPr>
                <w:rFonts w:ascii="PT Astra Serif" w:hAnsi="PT Astra Serif" w:cs="Times New Roman"/>
                <w:sz w:val="24"/>
                <w:szCs w:val="24"/>
              </w:rPr>
              <w:t>шением представителя нанимателя;</w:t>
            </w:r>
          </w:p>
          <w:p w:rsidR="00EF4D1B" w:rsidRPr="00307D16" w:rsidRDefault="00B24BA8" w:rsidP="00B24BA8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обязан соблюдать нормы Кодекса профессиональной этики сотрудников Правительства Ульяновской области и исполнительных органов Ульяновской области и Стандарта ведения телефонных переговоров.</w:t>
            </w:r>
          </w:p>
          <w:p w:rsidR="002A6165" w:rsidRPr="00307D16" w:rsidRDefault="002A6165" w:rsidP="00385A4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E3A3A" w:rsidRPr="00307D16" w:rsidRDefault="00125B6F" w:rsidP="00385A4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="008E3A3A" w:rsidRPr="00307D16">
              <w:rPr>
                <w:rFonts w:ascii="PT Astra Serif" w:hAnsi="PT Astra Serif" w:cs="Times New Roman"/>
                <w:sz w:val="24"/>
                <w:szCs w:val="24"/>
              </w:rPr>
              <w:t>. Эффективность профессиональной служебной деятельности оценивается по следующим показателям:</w:t>
            </w:r>
          </w:p>
          <w:p w:rsidR="00A134E6" w:rsidRPr="00307D16" w:rsidRDefault="00A134E6" w:rsidP="00A134E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своевременность решения поставленных задач;</w:t>
            </w:r>
          </w:p>
          <w:p w:rsidR="00A134E6" w:rsidRPr="00307D16" w:rsidRDefault="00A134E6" w:rsidP="00A134E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производительность, соблюдения дисциплины (отсутствие прогулов, опозданий и т.п.);</w:t>
            </w:r>
          </w:p>
          <w:p w:rsidR="00A134E6" w:rsidRPr="00307D16" w:rsidRDefault="00A134E6" w:rsidP="00A134E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заинтересованность в выполняемой работе, использование творческого подхода при решении поставленных задач;</w:t>
            </w:r>
          </w:p>
          <w:p w:rsidR="00A134E6" w:rsidRPr="00307D16" w:rsidRDefault="00A134E6" w:rsidP="00A134E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отсутствие замечаний со стороны руководства;</w:t>
            </w:r>
          </w:p>
          <w:p w:rsidR="00A134E6" w:rsidRPr="00307D16" w:rsidRDefault="00A134E6" w:rsidP="00A134E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своевременное представление качественных отчётов и аналитических материалов;</w:t>
            </w:r>
          </w:p>
          <w:p w:rsidR="00A134E6" w:rsidRPr="00307D16" w:rsidRDefault="00A134E6" w:rsidP="00A134E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выполнение прогнозов развития отрасли в текущем году на основании утверждённого прогноза социально-экономического развития Ульяновской области;</w:t>
            </w:r>
          </w:p>
          <w:p w:rsidR="00A134E6" w:rsidRPr="00307D16" w:rsidRDefault="00A134E6" w:rsidP="00A134E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повышение эффективности работы подведомственных организаций;</w:t>
            </w:r>
          </w:p>
          <w:p w:rsidR="00A134E6" w:rsidRPr="00307D16" w:rsidRDefault="00A134E6" w:rsidP="00A134E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своевременность выполнения поручений и рассмотрения обращений граждан и организаций;</w:t>
            </w:r>
          </w:p>
          <w:p w:rsidR="00A134E6" w:rsidRPr="00307D16" w:rsidRDefault="00A134E6" w:rsidP="00A134E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 xml:space="preserve">качество выполненной работы (подготовка документов в соответствии с установленными требованиями, полное и логичное изложение материала, </w:t>
            </w:r>
          </w:p>
          <w:p w:rsidR="00A134E6" w:rsidRPr="00307D16" w:rsidRDefault="00A134E6" w:rsidP="00A134E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грамотное составление документа, отсутствие стилистических и грамматических ошибок);</w:t>
            </w:r>
          </w:p>
          <w:p w:rsidR="00A134E6" w:rsidRPr="00307D16" w:rsidRDefault="00A134E6" w:rsidP="00A134E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профессиональная компетентность</w:t>
            </w:r>
            <w:r w:rsidRPr="00307D16">
              <w:rPr>
                <w:rFonts w:ascii="PT Astra Serif" w:hAnsi="PT Astra Serif" w:cs="Times New Roman"/>
                <w:sz w:val="24"/>
                <w:szCs w:val="24"/>
              </w:rPr>
              <w:t xml:space="preserve"> (знание законодательных, норма</w:t>
            </w:r>
            <w:r w:rsidRPr="00307D16">
              <w:rPr>
                <w:rFonts w:ascii="PT Astra Serif" w:hAnsi="PT Astra Serif" w:cs="Times New Roman"/>
                <w:sz w:val="24"/>
                <w:szCs w:val="24"/>
              </w:rPr>
              <w:t>тивны правовых актов, широта профессионального кругозора, умение работать с документами);</w:t>
            </w:r>
          </w:p>
          <w:p w:rsidR="00A134E6" w:rsidRPr="00307D16" w:rsidRDefault="00A134E6" w:rsidP="00A134E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 xml:space="preserve">способность чётко организовывать порученных заданий, умение </w:t>
            </w:r>
          </w:p>
          <w:p w:rsidR="00125B6F" w:rsidRPr="00307D16" w:rsidRDefault="00A134E6" w:rsidP="00307D1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07D16">
              <w:rPr>
                <w:rFonts w:ascii="PT Astra Serif" w:hAnsi="PT Astra Serif" w:cs="Times New Roman"/>
                <w:sz w:val="24"/>
                <w:szCs w:val="24"/>
              </w:rPr>
              <w:t>рационально расставлять приоритеты.</w:t>
            </w:r>
          </w:p>
        </w:tc>
      </w:tr>
    </w:tbl>
    <w:p w:rsidR="008B22A5" w:rsidRPr="00B0246A" w:rsidRDefault="00FA4B62" w:rsidP="008E3A3A">
      <w:pPr>
        <w:spacing w:after="0" w:line="240" w:lineRule="auto"/>
        <w:jc w:val="both"/>
        <w:textAlignment w:val="baseline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eastAsia="Times New Roman" w:hAnsi="PT Astra Serif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Условия прохождения гражданской службы: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Гражданский служащий осуществляет профессиональную служебную деятельность в соответствии со статьями 14, 15, 17, 18 Федерального закона «О государственной гражданской службе Российской Федерации.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Гражданскому служащему обеспечиваются безопасные условия прохождения гражданской службы,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системам, обеспечение канцелярскими принадлежностями.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Пятидневная рабочая неделя (выходные дни – суббота и воскресенье, нерабочие праздничные дни).</w:t>
      </w:r>
    </w:p>
    <w:p w:rsidR="00B23F7D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Время начала ежедневной службы – 0</w:t>
      </w:r>
      <w:r w:rsidR="00E74B40">
        <w:rPr>
          <w:rFonts w:ascii="PT Astra Serif" w:hAnsi="PT Astra Serif" w:cs="Times New Roman"/>
          <w:sz w:val="24"/>
          <w:szCs w:val="24"/>
        </w:rPr>
        <w:t>9</w:t>
      </w:r>
      <w:r w:rsidR="00975E4F">
        <w:rPr>
          <w:rFonts w:ascii="PT Astra Serif" w:hAnsi="PT Astra Serif" w:cs="Times New Roman"/>
          <w:sz w:val="24"/>
          <w:szCs w:val="24"/>
        </w:rPr>
        <w:t>:</w:t>
      </w:r>
      <w:r w:rsidRPr="00B0246A">
        <w:rPr>
          <w:rFonts w:ascii="PT Astra Serif" w:hAnsi="PT Astra Serif" w:cs="Times New Roman"/>
          <w:sz w:val="24"/>
          <w:szCs w:val="24"/>
        </w:rPr>
        <w:t>00, окончания службы – 1</w:t>
      </w:r>
      <w:r w:rsidR="00E74B40">
        <w:rPr>
          <w:rFonts w:ascii="PT Astra Serif" w:hAnsi="PT Astra Serif" w:cs="Times New Roman"/>
          <w:sz w:val="24"/>
          <w:szCs w:val="24"/>
        </w:rPr>
        <w:t>8</w:t>
      </w:r>
      <w:r w:rsidR="00975E4F">
        <w:rPr>
          <w:rFonts w:ascii="PT Astra Serif" w:hAnsi="PT Astra Serif" w:cs="Times New Roman"/>
          <w:sz w:val="24"/>
          <w:szCs w:val="24"/>
        </w:rPr>
        <w:t>:</w:t>
      </w:r>
      <w:r w:rsidRPr="00B0246A">
        <w:rPr>
          <w:rFonts w:ascii="PT Astra Serif" w:hAnsi="PT Astra Serif" w:cs="Times New Roman"/>
          <w:sz w:val="24"/>
          <w:szCs w:val="24"/>
        </w:rPr>
        <w:t>00. Перерыв для отдыха и питания с 1</w:t>
      </w:r>
      <w:r w:rsidR="00E74B40">
        <w:rPr>
          <w:rFonts w:ascii="PT Astra Serif" w:hAnsi="PT Astra Serif" w:cs="Times New Roman"/>
          <w:sz w:val="24"/>
          <w:szCs w:val="24"/>
        </w:rPr>
        <w:t>3</w:t>
      </w:r>
      <w:r w:rsidR="00975E4F">
        <w:rPr>
          <w:rFonts w:ascii="PT Astra Serif" w:hAnsi="PT Astra Serif" w:cs="Times New Roman"/>
          <w:sz w:val="24"/>
          <w:szCs w:val="24"/>
        </w:rPr>
        <w:t>:</w:t>
      </w:r>
      <w:r w:rsidRPr="00B0246A">
        <w:rPr>
          <w:rFonts w:ascii="PT Astra Serif" w:hAnsi="PT Astra Serif" w:cs="Times New Roman"/>
          <w:sz w:val="24"/>
          <w:szCs w:val="24"/>
        </w:rPr>
        <w:t>00 до 1</w:t>
      </w:r>
      <w:r w:rsidR="00E74B40">
        <w:rPr>
          <w:rFonts w:ascii="PT Astra Serif" w:hAnsi="PT Astra Serif" w:cs="Times New Roman"/>
          <w:sz w:val="24"/>
          <w:szCs w:val="24"/>
        </w:rPr>
        <w:t>4</w:t>
      </w:r>
      <w:r w:rsidR="00975E4F">
        <w:rPr>
          <w:rFonts w:ascii="PT Astra Serif" w:hAnsi="PT Astra Serif" w:cs="Times New Roman"/>
          <w:sz w:val="24"/>
          <w:szCs w:val="24"/>
        </w:rPr>
        <w:t>:</w:t>
      </w:r>
      <w:r w:rsidRPr="00B0246A">
        <w:rPr>
          <w:rFonts w:ascii="PT Astra Serif" w:hAnsi="PT Astra Serif" w:cs="Times New Roman"/>
          <w:sz w:val="24"/>
          <w:szCs w:val="24"/>
        </w:rPr>
        <w:t>00.</w:t>
      </w:r>
    </w:p>
    <w:p w:rsidR="00014B6F" w:rsidRDefault="00014B6F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D821F0" w:rsidRPr="002735A0" w:rsidRDefault="00D821F0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014B6F">
        <w:rPr>
          <w:rFonts w:ascii="PT Astra Serif" w:hAnsi="PT Astra Serif" w:cs="Times New Roman"/>
          <w:b/>
          <w:sz w:val="24"/>
          <w:szCs w:val="24"/>
        </w:rPr>
        <w:t>Расположение рабоч</w:t>
      </w:r>
      <w:r w:rsidR="00E74B40">
        <w:rPr>
          <w:rFonts w:ascii="PT Astra Serif" w:hAnsi="PT Astra Serif" w:cs="Times New Roman"/>
          <w:b/>
          <w:sz w:val="24"/>
          <w:szCs w:val="24"/>
        </w:rPr>
        <w:t>его</w:t>
      </w:r>
      <w:r w:rsidRPr="00014B6F">
        <w:rPr>
          <w:rFonts w:ascii="PT Astra Serif" w:hAnsi="PT Astra Serif" w:cs="Times New Roman"/>
          <w:b/>
          <w:sz w:val="24"/>
          <w:szCs w:val="24"/>
        </w:rPr>
        <w:t xml:space="preserve"> мест</w:t>
      </w:r>
      <w:r w:rsidR="00E74B40">
        <w:rPr>
          <w:rFonts w:ascii="PT Astra Serif" w:hAnsi="PT Astra Serif" w:cs="Times New Roman"/>
          <w:b/>
          <w:sz w:val="24"/>
          <w:szCs w:val="24"/>
        </w:rPr>
        <w:t>а</w:t>
      </w:r>
      <w:r w:rsidRPr="00014B6F">
        <w:rPr>
          <w:rFonts w:ascii="PT Astra Serif" w:hAnsi="PT Astra Serif" w:cs="Times New Roman"/>
          <w:b/>
          <w:sz w:val="24"/>
          <w:szCs w:val="24"/>
        </w:rPr>
        <w:t>:</w:t>
      </w:r>
      <w:r w:rsidR="00E74B40">
        <w:rPr>
          <w:rFonts w:ascii="PT Astra Serif" w:hAnsi="PT Astra Serif" w:cs="Times New Roman"/>
          <w:sz w:val="24"/>
          <w:szCs w:val="24"/>
        </w:rPr>
        <w:t xml:space="preserve"> г. Ульяновск</w:t>
      </w:r>
      <w:r w:rsidR="00007736">
        <w:rPr>
          <w:rFonts w:ascii="PT Astra Serif" w:hAnsi="PT Astra Serif" w:cs="Times New Roman"/>
          <w:sz w:val="24"/>
          <w:szCs w:val="24"/>
        </w:rPr>
        <w:t xml:space="preserve">, </w:t>
      </w:r>
      <w:r w:rsidR="00007736" w:rsidRPr="00007736">
        <w:rPr>
          <w:rFonts w:ascii="PT Astra Serif" w:hAnsi="PT Astra Serif" w:cs="Times New Roman"/>
          <w:sz w:val="24"/>
          <w:szCs w:val="24"/>
        </w:rPr>
        <w:t xml:space="preserve">ул. </w:t>
      </w:r>
      <w:r w:rsidR="00EF4D1B">
        <w:rPr>
          <w:rFonts w:ascii="PT Astra Serif" w:hAnsi="PT Astra Serif" w:cs="Times New Roman"/>
          <w:sz w:val="24"/>
          <w:szCs w:val="24"/>
        </w:rPr>
        <w:t>Радищева</w:t>
      </w:r>
      <w:r w:rsidR="00007736" w:rsidRPr="00007736">
        <w:rPr>
          <w:rFonts w:ascii="PT Astra Serif" w:hAnsi="PT Astra Serif" w:cs="Times New Roman"/>
          <w:sz w:val="24"/>
          <w:szCs w:val="24"/>
        </w:rPr>
        <w:t xml:space="preserve">, д. </w:t>
      </w:r>
      <w:r w:rsidR="00EF4D1B">
        <w:rPr>
          <w:rFonts w:ascii="PT Astra Serif" w:hAnsi="PT Astra Serif" w:cs="Times New Roman"/>
          <w:sz w:val="24"/>
          <w:szCs w:val="24"/>
        </w:rPr>
        <w:t>1</w:t>
      </w:r>
      <w:r w:rsidR="00F363F1">
        <w:rPr>
          <w:rFonts w:ascii="PT Astra Serif" w:hAnsi="PT Astra Serif" w:cs="Times New Roman"/>
          <w:sz w:val="24"/>
          <w:szCs w:val="24"/>
        </w:rPr>
        <w:t>54</w:t>
      </w:r>
      <w:r w:rsidR="00EF4D1B">
        <w:rPr>
          <w:rFonts w:ascii="PT Astra Serif" w:hAnsi="PT Astra Serif" w:cs="Times New Roman"/>
          <w:sz w:val="24"/>
          <w:szCs w:val="24"/>
        </w:rPr>
        <w:t>, корпус 1</w:t>
      </w:r>
      <w:r w:rsidR="00007736" w:rsidRPr="00007736">
        <w:rPr>
          <w:rFonts w:ascii="PT Astra Serif" w:hAnsi="PT Astra Serif" w:cs="Times New Roman"/>
          <w:sz w:val="24"/>
          <w:szCs w:val="24"/>
        </w:rPr>
        <w:t>.</w:t>
      </w:r>
    </w:p>
    <w:p w:rsidR="00014B6F" w:rsidRDefault="00014B6F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Продолжительность ежегодного оплачиваемого отпуска устанавливается в соответствии со статьёй 48 Федерального закона «О государственной гражданской службе Российской Федерации.</w:t>
      </w:r>
    </w:p>
    <w:p w:rsidR="00E66DBB" w:rsidRDefault="00DB0B6E" w:rsidP="00C42B32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B0B6E">
        <w:rPr>
          <w:rFonts w:ascii="PT Astra Serif" w:hAnsi="PT Astra Serif" w:cs="Times New Roman"/>
          <w:sz w:val="24"/>
          <w:szCs w:val="24"/>
        </w:rPr>
        <w:t>Р</w:t>
      </w:r>
      <w:r w:rsidR="00B23F7D" w:rsidRPr="00DB0B6E">
        <w:rPr>
          <w:rFonts w:ascii="PT Astra Serif" w:hAnsi="PT Astra Serif" w:cs="Times New Roman"/>
          <w:sz w:val="24"/>
          <w:szCs w:val="24"/>
        </w:rPr>
        <w:t>азмер денежного содержания составляет</w:t>
      </w:r>
      <w:r w:rsidR="00E66DBB" w:rsidRPr="00DB0B6E">
        <w:rPr>
          <w:rFonts w:ascii="PT Astra Serif" w:hAnsi="PT Astra Serif" w:cs="Times New Roman"/>
          <w:sz w:val="24"/>
          <w:szCs w:val="24"/>
        </w:rPr>
        <w:t>:</w:t>
      </w:r>
      <w:r w:rsidR="00E74B40" w:rsidRPr="00DB0B6E">
        <w:rPr>
          <w:rFonts w:ascii="PT Astra Serif" w:hAnsi="PT Astra Serif" w:cs="Times New Roman"/>
          <w:sz w:val="24"/>
          <w:szCs w:val="24"/>
        </w:rPr>
        <w:t xml:space="preserve"> от </w:t>
      </w:r>
      <w:r w:rsidRPr="00DB0B6E">
        <w:rPr>
          <w:rFonts w:ascii="PT Astra Serif" w:hAnsi="PT Astra Serif" w:cs="Times New Roman"/>
          <w:sz w:val="24"/>
          <w:szCs w:val="24"/>
        </w:rPr>
        <w:t>61198</w:t>
      </w:r>
      <w:r w:rsidR="00E74B40" w:rsidRPr="00DB0B6E">
        <w:rPr>
          <w:rFonts w:ascii="PT Astra Serif" w:hAnsi="PT Astra Serif" w:cs="Times New Roman"/>
          <w:sz w:val="24"/>
          <w:szCs w:val="24"/>
        </w:rPr>
        <w:t>,</w:t>
      </w:r>
      <w:r w:rsidR="006E090C" w:rsidRPr="00DB0B6E">
        <w:rPr>
          <w:rFonts w:ascii="PT Astra Serif" w:hAnsi="PT Astra Serif" w:cs="Times New Roman"/>
          <w:sz w:val="24"/>
          <w:szCs w:val="24"/>
        </w:rPr>
        <w:t>0</w:t>
      </w:r>
      <w:r w:rsidR="00E74B40" w:rsidRPr="00DB0B6E">
        <w:rPr>
          <w:rFonts w:ascii="PT Astra Serif" w:hAnsi="PT Astra Serif" w:cs="Times New Roman"/>
          <w:sz w:val="24"/>
          <w:szCs w:val="24"/>
        </w:rPr>
        <w:t>0 руб./мес.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Место и порядок проведения конкурса:</w:t>
      </w:r>
    </w:p>
    <w:p w:rsidR="00B23F7D" w:rsidRPr="001135BB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007736">
        <w:rPr>
          <w:rFonts w:ascii="PT Astra Serif" w:hAnsi="PT Astra Serif" w:cs="Times New Roman"/>
          <w:sz w:val="24"/>
          <w:szCs w:val="24"/>
        </w:rPr>
        <w:t xml:space="preserve">Конкурс проводится по адресу: г. Ульяновск, ул. </w:t>
      </w:r>
      <w:r w:rsidR="00F363F1">
        <w:rPr>
          <w:rFonts w:ascii="PT Astra Serif" w:hAnsi="PT Astra Serif" w:cs="Times New Roman"/>
          <w:sz w:val="24"/>
          <w:szCs w:val="24"/>
        </w:rPr>
        <w:t>Радищева, д. 154</w:t>
      </w:r>
      <w:r w:rsidRPr="00007736">
        <w:rPr>
          <w:rFonts w:ascii="PT Astra Serif" w:hAnsi="PT Astra Serif" w:cs="Times New Roman"/>
          <w:sz w:val="24"/>
          <w:szCs w:val="24"/>
        </w:rPr>
        <w:t xml:space="preserve">, </w:t>
      </w:r>
      <w:r w:rsidR="00F913A7">
        <w:rPr>
          <w:rFonts w:ascii="PT Astra Serif" w:hAnsi="PT Astra Serif" w:cs="Times New Roman"/>
          <w:sz w:val="24"/>
          <w:szCs w:val="24"/>
        </w:rPr>
        <w:t>корпус 1</w:t>
      </w:r>
      <w:r w:rsidRPr="00007736">
        <w:rPr>
          <w:rFonts w:ascii="PT Astra Serif" w:hAnsi="PT Astra Serif" w:cs="Times New Roman"/>
          <w:sz w:val="24"/>
          <w:szCs w:val="24"/>
        </w:rPr>
        <w:t>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Конкурс включает в себя тестирование, психодиагностическое исследование, ситуационное интервью, индивидуальное собеседование.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1) Тестирование на знание: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конкретной профессиональной области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основ законодательства Российской Федерации и Ульяновской области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делопроизводства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компьютерной грамотности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русского языка и литературы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истории и краеведения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 xml:space="preserve">- </w:t>
      </w:r>
      <w:proofErr w:type="spellStart"/>
      <w:r w:rsidRPr="00B0246A">
        <w:rPr>
          <w:rFonts w:ascii="PT Astra Serif" w:hAnsi="PT Astra Serif" w:cs="Times New Roman"/>
          <w:sz w:val="24"/>
          <w:szCs w:val="24"/>
        </w:rPr>
        <w:t>антикоррупции</w:t>
      </w:r>
      <w:proofErr w:type="spellEnd"/>
      <w:r w:rsidRPr="00B0246A">
        <w:rPr>
          <w:rFonts w:ascii="PT Astra Serif" w:hAnsi="PT Astra Serif" w:cs="Times New Roman"/>
          <w:sz w:val="24"/>
          <w:szCs w:val="24"/>
        </w:rPr>
        <w:t>.</w:t>
      </w:r>
    </w:p>
    <w:p w:rsidR="00906063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 xml:space="preserve">Содержательная часть тестов состоит из 10-30 вопросов по каждому направлению. Из 3 представленных вариантов ответов необходимо выбрать только один правильный. Для заполнения тестов отводиться определённое время – 15 минут (по каждому направлению). </w:t>
      </w:r>
      <w:r w:rsidRPr="00B0246A">
        <w:rPr>
          <w:rFonts w:ascii="PT Astra Serif" w:hAnsi="PT Astra Serif" w:cs="Times New Roman"/>
          <w:sz w:val="24"/>
          <w:szCs w:val="24"/>
        </w:rPr>
        <w:lastRenderedPageBreak/>
        <w:t xml:space="preserve">Предварительный квалификационный тест вне рамок конкурса для самостоятельной оценки и выявления своего профессионального уровня можно пройти на официальном сайте </w:t>
      </w:r>
      <w:r w:rsidR="00906063">
        <w:rPr>
          <w:rFonts w:ascii="PT Astra Serif" w:hAnsi="PT Astra Serif" w:cs="Times New Roman"/>
          <w:sz w:val="24"/>
          <w:szCs w:val="24"/>
        </w:rPr>
        <w:t>«</w:t>
      </w:r>
      <w:r w:rsidR="00906063" w:rsidRPr="00906063">
        <w:rPr>
          <w:rFonts w:ascii="PT Astra Serif" w:hAnsi="PT Astra Serif" w:cs="Times New Roman"/>
          <w:sz w:val="24"/>
          <w:szCs w:val="24"/>
        </w:rPr>
        <w:t>https://госслужба.орг.рф/</w:t>
      </w:r>
      <w:r w:rsidR="00906063">
        <w:rPr>
          <w:rFonts w:ascii="PT Astra Serif" w:hAnsi="PT Astra Serif" w:cs="Times New Roman"/>
          <w:sz w:val="24"/>
          <w:szCs w:val="24"/>
        </w:rPr>
        <w:t>»</w:t>
      </w:r>
      <w:r w:rsidR="00906063" w:rsidRPr="00906063">
        <w:rPr>
          <w:rFonts w:ascii="PT Astra Serif" w:hAnsi="PT Astra Serif" w:cs="Times New Roman"/>
          <w:sz w:val="24"/>
          <w:szCs w:val="24"/>
        </w:rPr>
        <w:t xml:space="preserve"> </w:t>
      </w:r>
      <w:r w:rsidRPr="00B0246A">
        <w:rPr>
          <w:rFonts w:ascii="PT Astra Serif" w:hAnsi="PT Astra Serif" w:cs="Times New Roman"/>
          <w:sz w:val="24"/>
          <w:szCs w:val="24"/>
        </w:rPr>
        <w:t>(Тест для самопроверки).</w:t>
      </w:r>
      <w:r w:rsidR="00906063" w:rsidRPr="00906063">
        <w:t xml:space="preserve"> 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2) Психодиагностическое исследование заключается в оценке личностно-профессиональных и психологических особенностей, способных повлиять на эффективное выполнение профессиональной деятельности.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3) Ситуационное интервью с членами Подкомиссии, которое заключается в определении уровня выраженности у кандидата каждой из профессиональных компетенций, содержащихся в профиле компетенций соответствующей вакантной должности.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4) Итоговое собеседование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Порядок выставления итогового балла за выполнение конкурсных процедур: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тестирование (максимальный балл –</w:t>
      </w:r>
      <w:r w:rsidR="00E05587" w:rsidRPr="00B0246A">
        <w:rPr>
          <w:rFonts w:ascii="PT Astra Serif" w:hAnsi="PT Astra Serif" w:cs="Times New Roman"/>
          <w:sz w:val="24"/>
          <w:szCs w:val="24"/>
        </w:rPr>
        <w:t xml:space="preserve"> </w:t>
      </w:r>
      <w:r w:rsidRPr="00B0246A">
        <w:rPr>
          <w:rFonts w:ascii="PT Astra Serif" w:hAnsi="PT Astra Serif" w:cs="Times New Roman"/>
          <w:sz w:val="24"/>
          <w:szCs w:val="24"/>
        </w:rPr>
        <w:t>5 баллов): вопросы на базовые знания и профессионально-функциональные знания;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ситуационное интервью (максимальный балл – 4 балла);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личностно-профессиональная диагностика (максимальный балл – 85 баллов);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индивидуальное собеседование конкурсной комиссии с кандидатом (максимальный балл – 4 балла).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 xml:space="preserve">Итоговый балл кандидата определяется как сумма среднего арифметического баллов, выставленных членами конкурсной комиссии в ходе ситуационного интервью и индивидуального собеседования, и баллов, набранных по результатам тестирования. 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Рейтинг кандидатов формируется в зависимости от набранных ими итоговых баллов в порядке убывания.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государственной гражданской службы, а также в связи с ограничениями, установленными законодательством Российской Федерации для поступления на государственную гражданскую службу и ее прохождения.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B0246A">
        <w:rPr>
          <w:rFonts w:ascii="PT Astra Serif" w:hAnsi="PT Astra Serif" w:cs="Times New Roman"/>
          <w:b/>
          <w:sz w:val="24"/>
          <w:szCs w:val="24"/>
        </w:rPr>
        <w:t>Гражданин РФ, изъявивший желание участвовать в конкурсе, представляет: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1. Личное заявление</w:t>
      </w:r>
      <w:r w:rsidR="006A71D7" w:rsidRPr="00B0246A">
        <w:rPr>
          <w:rFonts w:ascii="PT Astra Serif" w:hAnsi="PT Astra Serif" w:cs="Times New Roman"/>
          <w:sz w:val="24"/>
          <w:szCs w:val="24"/>
        </w:rPr>
        <w:t xml:space="preserve"> на имя </w:t>
      </w:r>
      <w:r w:rsidR="00E74B40">
        <w:rPr>
          <w:rFonts w:ascii="PT Astra Serif" w:hAnsi="PT Astra Serif" w:cs="Times New Roman"/>
          <w:sz w:val="24"/>
          <w:szCs w:val="24"/>
        </w:rPr>
        <w:t xml:space="preserve">Министра </w:t>
      </w:r>
      <w:r w:rsidR="0083670C">
        <w:rPr>
          <w:rFonts w:ascii="PT Astra Serif" w:hAnsi="PT Astra Serif" w:cs="Times New Roman"/>
          <w:sz w:val="24"/>
          <w:szCs w:val="24"/>
        </w:rPr>
        <w:t>имущественных отношений и архитектуры</w:t>
      </w:r>
      <w:r w:rsidR="006A71D7" w:rsidRPr="00B0246A">
        <w:rPr>
          <w:rFonts w:ascii="PT Astra Serif" w:hAnsi="PT Astra Serif" w:cs="Times New Roman"/>
          <w:sz w:val="24"/>
          <w:szCs w:val="24"/>
        </w:rPr>
        <w:t xml:space="preserve"> Ульяновской области</w:t>
      </w:r>
      <w:r w:rsidRPr="00B0246A">
        <w:rPr>
          <w:rFonts w:ascii="PT Astra Serif" w:hAnsi="PT Astra Serif" w:cs="Times New Roman"/>
          <w:sz w:val="24"/>
          <w:szCs w:val="24"/>
        </w:rPr>
        <w:t>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 xml:space="preserve">2. Собственноручно заполненную </w:t>
      </w:r>
      <w:r w:rsidR="005833FA">
        <w:rPr>
          <w:rFonts w:ascii="PT Astra Serif" w:hAnsi="PT Astra Serif" w:cs="Times New Roman"/>
          <w:sz w:val="24"/>
          <w:szCs w:val="24"/>
        </w:rPr>
        <w:t>(</w:t>
      </w:r>
      <w:r w:rsidR="005833FA" w:rsidRPr="00B94F1E">
        <w:rPr>
          <w:rFonts w:ascii="PT Astra Serif" w:hAnsi="PT Astra Serif" w:cs="Times New Roman"/>
          <w:b/>
          <w:sz w:val="24"/>
          <w:szCs w:val="24"/>
        </w:rPr>
        <w:t>в формате «</w:t>
      </w:r>
      <w:r w:rsidR="005833FA" w:rsidRPr="00B94F1E">
        <w:rPr>
          <w:rFonts w:ascii="PT Astra Serif" w:hAnsi="PT Astra Serif" w:cs="Times New Roman"/>
          <w:b/>
          <w:sz w:val="24"/>
          <w:szCs w:val="24"/>
          <w:lang w:val="en-US"/>
        </w:rPr>
        <w:t>Word</w:t>
      </w:r>
      <w:r w:rsidR="005833FA" w:rsidRPr="00B94F1E">
        <w:rPr>
          <w:rFonts w:ascii="PT Astra Serif" w:hAnsi="PT Astra Serif" w:cs="Times New Roman"/>
          <w:b/>
          <w:sz w:val="24"/>
          <w:szCs w:val="24"/>
        </w:rPr>
        <w:t>»</w:t>
      </w:r>
      <w:r w:rsidR="005833FA">
        <w:rPr>
          <w:rFonts w:ascii="PT Astra Serif" w:hAnsi="PT Astra Serif" w:cs="Times New Roman"/>
          <w:sz w:val="24"/>
          <w:szCs w:val="24"/>
        </w:rPr>
        <w:t>)</w:t>
      </w:r>
      <w:r w:rsidR="005833FA" w:rsidRPr="005833FA">
        <w:rPr>
          <w:rFonts w:ascii="PT Astra Serif" w:hAnsi="PT Astra Serif" w:cs="Times New Roman"/>
          <w:sz w:val="24"/>
          <w:szCs w:val="24"/>
        </w:rPr>
        <w:t xml:space="preserve"> </w:t>
      </w:r>
      <w:r w:rsidRPr="00B0246A">
        <w:rPr>
          <w:rFonts w:ascii="PT Astra Serif" w:hAnsi="PT Astra Serif" w:cs="Times New Roman"/>
          <w:sz w:val="24"/>
          <w:szCs w:val="24"/>
        </w:rPr>
        <w:t>и подписанную анкету, с приложением фотографии</w:t>
      </w:r>
      <w:r w:rsidR="00B94F1E">
        <w:rPr>
          <w:rFonts w:ascii="PT Astra Serif" w:hAnsi="PT Astra Serif" w:cs="Times New Roman"/>
          <w:sz w:val="24"/>
          <w:szCs w:val="24"/>
        </w:rPr>
        <w:t xml:space="preserve"> 3х4 см.</w:t>
      </w:r>
      <w:r w:rsidRPr="00B0246A">
        <w:rPr>
          <w:rFonts w:ascii="PT Astra Serif" w:hAnsi="PT Astra Serif" w:cs="Times New Roman"/>
          <w:sz w:val="24"/>
          <w:szCs w:val="24"/>
        </w:rPr>
        <w:t>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4. Документы, подтверждающие необходимое профессиональное образование, стаж работы и квалификацию:</w:t>
      </w:r>
    </w:p>
    <w:p w:rsidR="00B94F1E" w:rsidRDefault="00B94F1E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CF7271">
        <w:rPr>
          <w:rFonts w:ascii="PT Astra Serif" w:hAnsi="PT Astra Serif" w:cs="Times New Roman"/>
          <w:sz w:val="24"/>
          <w:szCs w:val="24"/>
        </w:rPr>
        <w:t>- копию трудовой книжки, верность которой засвидетельствована нотариусом или иным должностным лицом, имеющим право совершать нотариальные действия, либо заверенную кадровой службой по месту службы (работы), и (или) сведения о трудовой деятельности, сформированные в соответствии с трудовым законодательством в электронном виде, на бумажном носителе либо в форме электронного документа (за исключением случаев, когда служебная (трудовая) деятельность осуществляется впервые) либо иные документы, подтверждающие служебную (трудовую) деятельность гражданина;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 xml:space="preserve"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</w:t>
      </w:r>
      <w:r w:rsidRPr="00B0246A">
        <w:rPr>
          <w:rFonts w:ascii="PT Astra Serif" w:hAnsi="PT Astra Serif" w:cs="Times New Roman"/>
          <w:sz w:val="24"/>
          <w:szCs w:val="24"/>
        </w:rPr>
        <w:lastRenderedPageBreak/>
        <w:t xml:space="preserve">звания, </w:t>
      </w:r>
      <w:r w:rsidRPr="00B0246A">
        <w:rPr>
          <w:rFonts w:ascii="PT Astra Serif" w:hAnsi="PT Astra Serif" w:cs="Times New Roman"/>
          <w:b/>
          <w:i/>
          <w:sz w:val="24"/>
          <w:szCs w:val="24"/>
        </w:rPr>
        <w:t>заверенные нотариально или кадровыми службами по месту работы (службы)</w:t>
      </w:r>
      <w:r w:rsidRPr="00B0246A">
        <w:rPr>
          <w:rFonts w:ascii="PT Astra Serif" w:hAnsi="PT Astra Serif" w:cs="Times New Roman"/>
          <w:sz w:val="24"/>
          <w:szCs w:val="24"/>
        </w:rPr>
        <w:t>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5. Документ об отсутствии у гражданина заболевания, препятствующего поступлению на гражданскую службу или ее прохождению: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</w:t>
      </w:r>
      <w:r w:rsidR="00F20E75" w:rsidRPr="00B0246A">
        <w:rPr>
          <w:rFonts w:ascii="PT Astra Serif" w:hAnsi="PT Astra Serif" w:cs="Times New Roman"/>
          <w:sz w:val="24"/>
          <w:szCs w:val="24"/>
        </w:rPr>
        <w:t xml:space="preserve"> прохождению (форма № 001-ГС/у);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6. Копии документов воинского учёта - для военнообязанных и лиц, подлежащих призыву на военную службу;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7. Копия СНИЛС;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8. Копия ИНН;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9. Сведения о своих доходах, об имуществе и обстоятельствах имущественного характера, а также о доходах, об имуществе, и обязательствах имущественного характера своих супруги (супруга) и несовершеннолетних детей (для подготовки сведений необходимо установить программное обеспечение «Справка БК» с сайта «http://anticorrupt.ulgov.ru»).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 xml:space="preserve">10. Форму представления сведений об адресах сайтов и (или) страниц сайтов в информационно-телекоммуникационной сети </w:t>
      </w:r>
      <w:r w:rsidR="002A6165">
        <w:rPr>
          <w:rFonts w:ascii="PT Astra Serif" w:hAnsi="PT Astra Serif" w:cs="Times New Roman"/>
          <w:sz w:val="24"/>
          <w:szCs w:val="24"/>
        </w:rPr>
        <w:t>«</w:t>
      </w:r>
      <w:r w:rsidRPr="00B0246A">
        <w:rPr>
          <w:rFonts w:ascii="PT Astra Serif" w:hAnsi="PT Astra Serif" w:cs="Times New Roman"/>
          <w:sz w:val="24"/>
          <w:szCs w:val="24"/>
        </w:rPr>
        <w:t>Интернет</w:t>
      </w:r>
      <w:r w:rsidR="002A6165">
        <w:rPr>
          <w:rFonts w:ascii="PT Astra Serif" w:hAnsi="PT Astra Serif" w:cs="Times New Roman"/>
          <w:sz w:val="24"/>
          <w:szCs w:val="24"/>
        </w:rPr>
        <w:t>»</w:t>
      </w:r>
      <w:r w:rsidRPr="00B0246A">
        <w:rPr>
          <w:rFonts w:ascii="PT Astra Serif" w:hAnsi="PT Astra Serif" w:cs="Times New Roman"/>
          <w:sz w:val="24"/>
          <w:szCs w:val="24"/>
        </w:rPr>
        <w:t>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11. Согласие на обработку персональных данных.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Гражданский служащий, изъявивший желание участвовать в конкурсе в ином государственном органе, 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D079A3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CE698F">
        <w:rPr>
          <w:rFonts w:ascii="PT Astra Serif" w:hAnsi="PT Astra Serif" w:cs="Times New Roman"/>
          <w:sz w:val="24"/>
          <w:szCs w:val="24"/>
        </w:rPr>
        <w:t xml:space="preserve">Приём документов осуществляется в течение 21 дня со дня размещения объявления о конкурсе </w:t>
      </w:r>
      <w:r w:rsidRPr="00CE698F">
        <w:rPr>
          <w:rFonts w:ascii="PT Astra Serif" w:hAnsi="PT Astra Serif" w:cs="Times New Roman"/>
          <w:b/>
          <w:sz w:val="24"/>
          <w:szCs w:val="24"/>
        </w:rPr>
        <w:t xml:space="preserve">(по </w:t>
      </w:r>
      <w:r w:rsidR="00CE698F" w:rsidRPr="00CE698F">
        <w:rPr>
          <w:rFonts w:ascii="PT Astra Serif" w:hAnsi="PT Astra Serif" w:cs="Times New Roman"/>
          <w:b/>
          <w:sz w:val="24"/>
          <w:szCs w:val="24"/>
        </w:rPr>
        <w:t>12</w:t>
      </w:r>
      <w:r w:rsidR="00611684" w:rsidRPr="00CE698F">
        <w:rPr>
          <w:rFonts w:ascii="PT Astra Serif" w:hAnsi="PT Astra Serif" w:cs="Times New Roman"/>
          <w:b/>
          <w:sz w:val="24"/>
          <w:szCs w:val="24"/>
        </w:rPr>
        <w:t>.0</w:t>
      </w:r>
      <w:r w:rsidR="00CE698F" w:rsidRPr="00CE698F">
        <w:rPr>
          <w:rFonts w:ascii="PT Astra Serif" w:hAnsi="PT Astra Serif" w:cs="Times New Roman"/>
          <w:b/>
          <w:sz w:val="24"/>
          <w:szCs w:val="24"/>
        </w:rPr>
        <w:t>9</w:t>
      </w:r>
      <w:r w:rsidR="00ED7A71" w:rsidRPr="00CE698F">
        <w:rPr>
          <w:rFonts w:ascii="PT Astra Serif" w:hAnsi="PT Astra Serif" w:cs="Times New Roman"/>
          <w:b/>
          <w:sz w:val="24"/>
          <w:szCs w:val="24"/>
        </w:rPr>
        <w:t>.</w:t>
      </w:r>
      <w:r w:rsidRPr="00CE698F">
        <w:rPr>
          <w:rFonts w:ascii="PT Astra Serif" w:hAnsi="PT Astra Serif" w:cs="Times New Roman"/>
          <w:b/>
          <w:sz w:val="24"/>
          <w:szCs w:val="24"/>
        </w:rPr>
        <w:t>20</w:t>
      </w:r>
      <w:r w:rsidR="00E73662" w:rsidRPr="00CE698F">
        <w:rPr>
          <w:rFonts w:ascii="PT Astra Serif" w:hAnsi="PT Astra Serif" w:cs="Times New Roman"/>
          <w:b/>
          <w:sz w:val="24"/>
          <w:szCs w:val="24"/>
        </w:rPr>
        <w:t>2</w:t>
      </w:r>
      <w:r w:rsidR="00683C82" w:rsidRPr="00CE698F">
        <w:rPr>
          <w:rFonts w:ascii="PT Astra Serif" w:hAnsi="PT Astra Serif" w:cs="Times New Roman"/>
          <w:b/>
          <w:sz w:val="24"/>
          <w:szCs w:val="24"/>
        </w:rPr>
        <w:t>2</w:t>
      </w:r>
      <w:r w:rsidR="0039429F" w:rsidRPr="00CE698F">
        <w:rPr>
          <w:rFonts w:ascii="PT Astra Serif" w:hAnsi="PT Astra Serif" w:cs="Times New Roman"/>
          <w:b/>
          <w:sz w:val="24"/>
          <w:szCs w:val="24"/>
        </w:rPr>
        <w:t xml:space="preserve"> включительно</w:t>
      </w:r>
      <w:r w:rsidRPr="00CE698F">
        <w:rPr>
          <w:rFonts w:ascii="PT Astra Serif" w:hAnsi="PT Astra Serif" w:cs="Times New Roman"/>
          <w:b/>
          <w:sz w:val="24"/>
          <w:szCs w:val="24"/>
        </w:rPr>
        <w:t>)</w:t>
      </w:r>
      <w:r w:rsidRPr="00CE698F">
        <w:rPr>
          <w:rFonts w:ascii="PT Astra Serif" w:hAnsi="PT Astra Serif" w:cs="Times New Roman"/>
          <w:sz w:val="24"/>
          <w:szCs w:val="24"/>
        </w:rPr>
        <w:t xml:space="preserve"> по адресу: 432063, г. Ульяновск, Соборная площадь, д.</w:t>
      </w:r>
      <w:r w:rsidR="00611684" w:rsidRPr="00CE698F">
        <w:rPr>
          <w:rFonts w:ascii="PT Astra Serif" w:hAnsi="PT Astra Serif" w:cs="Times New Roman"/>
          <w:sz w:val="24"/>
          <w:szCs w:val="24"/>
        </w:rPr>
        <w:t xml:space="preserve"> 1</w:t>
      </w:r>
      <w:r w:rsidRPr="00CE698F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Pr="00CE698F">
        <w:rPr>
          <w:rFonts w:ascii="PT Astra Serif" w:hAnsi="PT Astra Serif" w:cs="Times New Roman"/>
          <w:sz w:val="24"/>
          <w:szCs w:val="24"/>
        </w:rPr>
        <w:t>каб</w:t>
      </w:r>
      <w:proofErr w:type="spellEnd"/>
      <w:r w:rsidRPr="00CE698F">
        <w:rPr>
          <w:rFonts w:ascii="PT Astra Serif" w:hAnsi="PT Astra Serif" w:cs="Times New Roman"/>
          <w:sz w:val="24"/>
          <w:szCs w:val="24"/>
        </w:rPr>
        <w:t>.</w:t>
      </w:r>
      <w:r w:rsidR="00EC2195" w:rsidRPr="00CE698F">
        <w:rPr>
          <w:rFonts w:ascii="PT Astra Serif" w:hAnsi="PT Astra Serif" w:cs="Times New Roman"/>
          <w:sz w:val="24"/>
          <w:szCs w:val="24"/>
        </w:rPr>
        <w:t xml:space="preserve"> №</w:t>
      </w:r>
      <w:r w:rsidRPr="00CE698F">
        <w:rPr>
          <w:rFonts w:ascii="PT Astra Serif" w:hAnsi="PT Astra Serif" w:cs="Times New Roman"/>
          <w:sz w:val="24"/>
          <w:szCs w:val="24"/>
        </w:rPr>
        <w:t xml:space="preserve"> </w:t>
      </w:r>
      <w:r w:rsidR="00611684" w:rsidRPr="00CE698F">
        <w:rPr>
          <w:rFonts w:ascii="PT Astra Serif" w:hAnsi="PT Astra Serif" w:cs="Times New Roman"/>
          <w:sz w:val="24"/>
          <w:szCs w:val="24"/>
        </w:rPr>
        <w:t>201</w:t>
      </w:r>
      <w:r w:rsidRPr="00CE698F">
        <w:rPr>
          <w:rFonts w:ascii="PT Astra Serif" w:hAnsi="PT Astra Serif" w:cs="Times New Roman"/>
          <w:sz w:val="24"/>
          <w:szCs w:val="24"/>
        </w:rPr>
        <w:t>, ежедневно, кроме выходных (субботы, воскресенья) и праздничных дней, с 11</w:t>
      </w:r>
      <w:r w:rsidR="009A19DA" w:rsidRPr="00CE698F">
        <w:rPr>
          <w:rFonts w:ascii="PT Astra Serif" w:hAnsi="PT Astra Serif" w:cs="Times New Roman"/>
          <w:sz w:val="24"/>
          <w:szCs w:val="24"/>
        </w:rPr>
        <w:t>:</w:t>
      </w:r>
      <w:r w:rsidRPr="00CE698F">
        <w:rPr>
          <w:rFonts w:ascii="PT Astra Serif" w:hAnsi="PT Astra Serif" w:cs="Times New Roman"/>
          <w:sz w:val="24"/>
          <w:szCs w:val="24"/>
        </w:rPr>
        <w:t>00 до 13</w:t>
      </w:r>
      <w:r w:rsidR="009A19DA" w:rsidRPr="00CE698F">
        <w:rPr>
          <w:rFonts w:ascii="PT Astra Serif" w:hAnsi="PT Astra Serif" w:cs="Times New Roman"/>
          <w:sz w:val="24"/>
          <w:szCs w:val="24"/>
        </w:rPr>
        <w:t>:</w:t>
      </w:r>
      <w:r w:rsidRPr="00CE698F">
        <w:rPr>
          <w:rFonts w:ascii="PT Astra Serif" w:hAnsi="PT Astra Serif" w:cs="Times New Roman"/>
          <w:sz w:val="24"/>
          <w:szCs w:val="24"/>
        </w:rPr>
        <w:t xml:space="preserve">00. Ориентировочная дата проведения 2 этапа конкурса – с </w:t>
      </w:r>
      <w:r w:rsidR="00CE698F" w:rsidRPr="00CE698F">
        <w:rPr>
          <w:rFonts w:ascii="PT Astra Serif" w:hAnsi="PT Astra Serif" w:cs="Times New Roman"/>
          <w:sz w:val="24"/>
          <w:szCs w:val="24"/>
        </w:rPr>
        <w:t>04.10</w:t>
      </w:r>
      <w:r w:rsidR="0039429F" w:rsidRPr="00CE698F">
        <w:rPr>
          <w:rFonts w:ascii="PT Astra Serif" w:hAnsi="PT Astra Serif" w:cs="Times New Roman"/>
          <w:sz w:val="24"/>
          <w:szCs w:val="24"/>
        </w:rPr>
        <w:t>.202</w:t>
      </w:r>
      <w:r w:rsidR="00683C82" w:rsidRPr="00CE698F">
        <w:rPr>
          <w:rFonts w:ascii="PT Astra Serif" w:hAnsi="PT Astra Serif" w:cs="Times New Roman"/>
          <w:sz w:val="24"/>
          <w:szCs w:val="24"/>
        </w:rPr>
        <w:t>2</w:t>
      </w:r>
      <w:r w:rsidRPr="00CE698F">
        <w:rPr>
          <w:rFonts w:ascii="PT Astra Serif" w:hAnsi="PT Astra Serif" w:cs="Times New Roman"/>
          <w:sz w:val="24"/>
          <w:szCs w:val="24"/>
        </w:rPr>
        <w:t xml:space="preserve"> по </w:t>
      </w:r>
      <w:r w:rsidR="00CE698F" w:rsidRPr="00CE698F">
        <w:rPr>
          <w:rFonts w:ascii="PT Astra Serif" w:hAnsi="PT Astra Serif" w:cs="Times New Roman"/>
          <w:sz w:val="24"/>
          <w:szCs w:val="24"/>
        </w:rPr>
        <w:t>07.</w:t>
      </w:r>
      <w:r w:rsidR="00A049FA" w:rsidRPr="00CE698F">
        <w:rPr>
          <w:rFonts w:ascii="PT Astra Serif" w:hAnsi="PT Astra Serif" w:cs="Times New Roman"/>
          <w:sz w:val="24"/>
          <w:szCs w:val="24"/>
        </w:rPr>
        <w:t>1</w:t>
      </w:r>
      <w:r w:rsidR="00CE698F" w:rsidRPr="00CE698F">
        <w:rPr>
          <w:rFonts w:ascii="PT Astra Serif" w:hAnsi="PT Astra Serif" w:cs="Times New Roman"/>
          <w:sz w:val="24"/>
          <w:szCs w:val="24"/>
        </w:rPr>
        <w:t>0</w:t>
      </w:r>
      <w:r w:rsidR="0039429F" w:rsidRPr="00CE698F">
        <w:rPr>
          <w:rFonts w:ascii="PT Astra Serif" w:hAnsi="PT Astra Serif" w:cs="Times New Roman"/>
          <w:sz w:val="24"/>
          <w:szCs w:val="24"/>
        </w:rPr>
        <w:t>.202</w:t>
      </w:r>
      <w:r w:rsidR="00683C82" w:rsidRPr="00CE698F">
        <w:rPr>
          <w:rFonts w:ascii="PT Astra Serif" w:hAnsi="PT Astra Serif" w:cs="Times New Roman"/>
          <w:sz w:val="24"/>
          <w:szCs w:val="24"/>
        </w:rPr>
        <w:t>2</w:t>
      </w:r>
      <w:r w:rsidRPr="00CE698F">
        <w:rPr>
          <w:rFonts w:ascii="PT Astra Serif" w:hAnsi="PT Astra Serif" w:cs="Times New Roman"/>
          <w:sz w:val="24"/>
          <w:szCs w:val="24"/>
        </w:rPr>
        <w:t>.</w:t>
      </w:r>
      <w:bookmarkStart w:id="0" w:name="_GoBack"/>
      <w:bookmarkEnd w:id="0"/>
    </w:p>
    <w:p w:rsidR="00B23F7D" w:rsidRPr="000F7353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C03340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Бланки документов размещены на сайте</w:t>
      </w:r>
      <w:r w:rsidR="00C03340">
        <w:rPr>
          <w:rFonts w:ascii="PT Astra Serif" w:hAnsi="PT Astra Serif" w:cs="Times New Roman"/>
          <w:sz w:val="24"/>
          <w:szCs w:val="24"/>
        </w:rPr>
        <w:t xml:space="preserve"> </w:t>
      </w:r>
      <w:hyperlink r:id="rId6" w:history="1">
        <w:r w:rsidR="00C03340" w:rsidRPr="00CE1005">
          <w:rPr>
            <w:rStyle w:val="a3"/>
            <w:rFonts w:ascii="PT Astra Serif" w:hAnsi="PT Astra Serif" w:cs="Times New Roman"/>
            <w:sz w:val="24"/>
            <w:szCs w:val="24"/>
          </w:rPr>
          <w:t>http://www.kadr.ulgov.ru/uprkadrrezerv/28/184.html</w:t>
        </w:r>
      </w:hyperlink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Достоверность сведений, представленных гражданином на имя представителя нанимателя, подлежит проверке.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приёме. Документы претендентов на замещение вакантной должности государственной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конкурса, после чего подлежат уничтожению.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lastRenderedPageBreak/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 xml:space="preserve">Рассмотрение обращений о нарушениях законодательства при проведении конкурсов и досудебное урегулирование служебных споров по установленным фактам нарушения законодательства при проведении конкурсов осуществляются комиссией </w:t>
      </w:r>
      <w:r w:rsidR="00E74B40">
        <w:rPr>
          <w:rFonts w:ascii="PT Astra Serif" w:hAnsi="PT Astra Serif" w:cs="Times New Roman"/>
          <w:sz w:val="24"/>
          <w:szCs w:val="24"/>
        </w:rPr>
        <w:t xml:space="preserve">Министерства </w:t>
      </w:r>
      <w:r w:rsidR="0083670C">
        <w:rPr>
          <w:rFonts w:ascii="PT Astra Serif" w:hAnsi="PT Astra Serif" w:cs="Times New Roman"/>
          <w:sz w:val="24"/>
          <w:szCs w:val="24"/>
        </w:rPr>
        <w:t xml:space="preserve">имущественных отношений и </w:t>
      </w:r>
      <w:r w:rsidR="003A2E9D">
        <w:rPr>
          <w:rFonts w:ascii="PT Astra Serif" w:hAnsi="PT Astra Serif" w:cs="Times New Roman"/>
          <w:sz w:val="24"/>
          <w:szCs w:val="24"/>
        </w:rPr>
        <w:t>архитектуры</w:t>
      </w:r>
      <w:r w:rsidR="00C46E8F" w:rsidRPr="00B0246A">
        <w:rPr>
          <w:rFonts w:ascii="PT Astra Serif" w:hAnsi="PT Astra Serif" w:cs="Times New Roman"/>
          <w:sz w:val="24"/>
          <w:szCs w:val="24"/>
        </w:rPr>
        <w:t xml:space="preserve"> </w:t>
      </w:r>
      <w:r w:rsidRPr="00B0246A">
        <w:rPr>
          <w:rFonts w:ascii="PT Astra Serif" w:hAnsi="PT Astra Serif" w:cs="Times New Roman"/>
          <w:sz w:val="24"/>
          <w:szCs w:val="24"/>
        </w:rPr>
        <w:t>Ульяновской области по служебным спорам.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D1278F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Более подробную информацию можно получить по телефону</w:t>
      </w:r>
      <w:r w:rsidR="00FC5D7B" w:rsidRPr="00B0246A">
        <w:rPr>
          <w:rFonts w:ascii="PT Astra Serif" w:hAnsi="PT Astra Serif" w:cs="Times New Roman"/>
          <w:sz w:val="24"/>
          <w:szCs w:val="24"/>
        </w:rPr>
        <w:t xml:space="preserve">: (8422) </w:t>
      </w:r>
      <w:r w:rsidR="00C03340">
        <w:rPr>
          <w:rFonts w:ascii="PT Astra Serif" w:hAnsi="PT Astra Serif" w:cs="Times New Roman"/>
          <w:sz w:val="24"/>
          <w:szCs w:val="24"/>
        </w:rPr>
        <w:t xml:space="preserve">27-91-56 или </w:t>
      </w:r>
      <w:r w:rsidR="00FC5D7B" w:rsidRPr="00B0246A">
        <w:rPr>
          <w:rFonts w:ascii="PT Astra Serif" w:hAnsi="PT Astra Serif" w:cs="Times New Roman"/>
          <w:sz w:val="24"/>
          <w:szCs w:val="24"/>
        </w:rPr>
        <w:t>58-92-31 (с 11</w:t>
      </w:r>
      <w:r w:rsidR="00C03340">
        <w:rPr>
          <w:rFonts w:ascii="PT Astra Serif" w:hAnsi="PT Astra Serif" w:cs="Times New Roman"/>
          <w:sz w:val="24"/>
          <w:szCs w:val="24"/>
        </w:rPr>
        <w:t>:</w:t>
      </w:r>
      <w:r w:rsidR="00FC5D7B" w:rsidRPr="00B0246A">
        <w:rPr>
          <w:rFonts w:ascii="PT Astra Serif" w:hAnsi="PT Astra Serif" w:cs="Times New Roman"/>
          <w:sz w:val="24"/>
          <w:szCs w:val="24"/>
        </w:rPr>
        <w:t>00 – до 13</w:t>
      </w:r>
      <w:r w:rsidR="00C03340">
        <w:rPr>
          <w:rFonts w:ascii="PT Astra Serif" w:hAnsi="PT Astra Serif" w:cs="Times New Roman"/>
          <w:sz w:val="24"/>
          <w:szCs w:val="24"/>
        </w:rPr>
        <w:t>:</w:t>
      </w:r>
      <w:r w:rsidR="00FC5D7B" w:rsidRPr="00B0246A">
        <w:rPr>
          <w:rFonts w:ascii="PT Astra Serif" w:hAnsi="PT Astra Serif" w:cs="Times New Roman"/>
          <w:sz w:val="24"/>
          <w:szCs w:val="24"/>
        </w:rPr>
        <w:t>00)</w:t>
      </w:r>
      <w:r w:rsidRPr="00B0246A">
        <w:rPr>
          <w:rFonts w:ascii="PT Astra Serif" w:hAnsi="PT Astra Serif" w:cs="Times New Roman"/>
          <w:sz w:val="24"/>
          <w:szCs w:val="24"/>
        </w:rPr>
        <w:t>.</w:t>
      </w:r>
    </w:p>
    <w:sectPr w:rsidR="00D1278F" w:rsidRPr="00B02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o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26F4"/>
    <w:multiLevelType w:val="hybridMultilevel"/>
    <w:tmpl w:val="4460A6EE"/>
    <w:lvl w:ilvl="0" w:tplc="B5BC8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12F40"/>
    <w:multiLevelType w:val="hybridMultilevel"/>
    <w:tmpl w:val="BEBA5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B7480"/>
    <w:multiLevelType w:val="hybridMultilevel"/>
    <w:tmpl w:val="EC7E1FA8"/>
    <w:lvl w:ilvl="0" w:tplc="F2622F0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11"/>
    <w:rsid w:val="00007259"/>
    <w:rsid w:val="00007736"/>
    <w:rsid w:val="00007854"/>
    <w:rsid w:val="00007860"/>
    <w:rsid w:val="00014B6F"/>
    <w:rsid w:val="00082AE0"/>
    <w:rsid w:val="00095717"/>
    <w:rsid w:val="000A2CD8"/>
    <w:rsid w:val="000D20D4"/>
    <w:rsid w:val="000D277C"/>
    <w:rsid w:val="000F0CCE"/>
    <w:rsid w:val="000F7353"/>
    <w:rsid w:val="00101393"/>
    <w:rsid w:val="001135A8"/>
    <w:rsid w:val="001135BB"/>
    <w:rsid w:val="00125B6F"/>
    <w:rsid w:val="00136B55"/>
    <w:rsid w:val="0014525F"/>
    <w:rsid w:val="001464A0"/>
    <w:rsid w:val="00171405"/>
    <w:rsid w:val="00184183"/>
    <w:rsid w:val="00190803"/>
    <w:rsid w:val="00191E42"/>
    <w:rsid w:val="001A3E78"/>
    <w:rsid w:val="001B24D6"/>
    <w:rsid w:val="001B6731"/>
    <w:rsid w:val="001D3A9A"/>
    <w:rsid w:val="001E1602"/>
    <w:rsid w:val="001E1F24"/>
    <w:rsid w:val="002000F0"/>
    <w:rsid w:val="0020724C"/>
    <w:rsid w:val="00216365"/>
    <w:rsid w:val="00223C50"/>
    <w:rsid w:val="00233D1B"/>
    <w:rsid w:val="00236AA5"/>
    <w:rsid w:val="00236FC0"/>
    <w:rsid w:val="00255942"/>
    <w:rsid w:val="00263BAC"/>
    <w:rsid w:val="002735A0"/>
    <w:rsid w:val="002741AB"/>
    <w:rsid w:val="00276563"/>
    <w:rsid w:val="002A1C9A"/>
    <w:rsid w:val="002A35CB"/>
    <w:rsid w:val="002A6165"/>
    <w:rsid w:val="002B2637"/>
    <w:rsid w:val="002D3963"/>
    <w:rsid w:val="002E5FC0"/>
    <w:rsid w:val="00307D16"/>
    <w:rsid w:val="003118D9"/>
    <w:rsid w:val="00327C1E"/>
    <w:rsid w:val="00341B49"/>
    <w:rsid w:val="00360651"/>
    <w:rsid w:val="0037382F"/>
    <w:rsid w:val="0038322E"/>
    <w:rsid w:val="00385A44"/>
    <w:rsid w:val="0039429F"/>
    <w:rsid w:val="0039548B"/>
    <w:rsid w:val="003A2E9D"/>
    <w:rsid w:val="003A50B2"/>
    <w:rsid w:val="003C605E"/>
    <w:rsid w:val="003F0480"/>
    <w:rsid w:val="003F2A73"/>
    <w:rsid w:val="003F74CD"/>
    <w:rsid w:val="00404C08"/>
    <w:rsid w:val="004064AF"/>
    <w:rsid w:val="00411EB8"/>
    <w:rsid w:val="00417425"/>
    <w:rsid w:val="004404DD"/>
    <w:rsid w:val="00451D2C"/>
    <w:rsid w:val="004526EB"/>
    <w:rsid w:val="00485132"/>
    <w:rsid w:val="00491A0C"/>
    <w:rsid w:val="00495569"/>
    <w:rsid w:val="004C30F7"/>
    <w:rsid w:val="004E10E4"/>
    <w:rsid w:val="004F4C67"/>
    <w:rsid w:val="00502DB7"/>
    <w:rsid w:val="0050346A"/>
    <w:rsid w:val="00503D37"/>
    <w:rsid w:val="00527C5F"/>
    <w:rsid w:val="00531E26"/>
    <w:rsid w:val="00536498"/>
    <w:rsid w:val="00543A48"/>
    <w:rsid w:val="0054562C"/>
    <w:rsid w:val="005468F7"/>
    <w:rsid w:val="00563813"/>
    <w:rsid w:val="00566478"/>
    <w:rsid w:val="00566547"/>
    <w:rsid w:val="00572159"/>
    <w:rsid w:val="00575B3C"/>
    <w:rsid w:val="005833FA"/>
    <w:rsid w:val="00583C43"/>
    <w:rsid w:val="00587180"/>
    <w:rsid w:val="005A296E"/>
    <w:rsid w:val="005D5FD4"/>
    <w:rsid w:val="005D622B"/>
    <w:rsid w:val="005F11C0"/>
    <w:rsid w:val="00611684"/>
    <w:rsid w:val="0061262A"/>
    <w:rsid w:val="00620840"/>
    <w:rsid w:val="006258F1"/>
    <w:rsid w:val="00662FB4"/>
    <w:rsid w:val="00663AD5"/>
    <w:rsid w:val="00683C82"/>
    <w:rsid w:val="00687406"/>
    <w:rsid w:val="006A2EDD"/>
    <w:rsid w:val="006A6E51"/>
    <w:rsid w:val="006A71D7"/>
    <w:rsid w:val="006B146B"/>
    <w:rsid w:val="006B2B60"/>
    <w:rsid w:val="006D1BC7"/>
    <w:rsid w:val="006E090C"/>
    <w:rsid w:val="006F44B1"/>
    <w:rsid w:val="00701587"/>
    <w:rsid w:val="00704BE8"/>
    <w:rsid w:val="0070585D"/>
    <w:rsid w:val="00714D09"/>
    <w:rsid w:val="00742738"/>
    <w:rsid w:val="00746D74"/>
    <w:rsid w:val="00747A74"/>
    <w:rsid w:val="00755888"/>
    <w:rsid w:val="0077089E"/>
    <w:rsid w:val="00772F19"/>
    <w:rsid w:val="007A06C1"/>
    <w:rsid w:val="007A0ED0"/>
    <w:rsid w:val="007B6951"/>
    <w:rsid w:val="007D1018"/>
    <w:rsid w:val="007E508E"/>
    <w:rsid w:val="00805B85"/>
    <w:rsid w:val="00827052"/>
    <w:rsid w:val="00835B52"/>
    <w:rsid w:val="0083670C"/>
    <w:rsid w:val="00863595"/>
    <w:rsid w:val="008A50D7"/>
    <w:rsid w:val="008B22A5"/>
    <w:rsid w:val="008B6A11"/>
    <w:rsid w:val="008D25E2"/>
    <w:rsid w:val="008E3A3A"/>
    <w:rsid w:val="008E4886"/>
    <w:rsid w:val="00906063"/>
    <w:rsid w:val="00924FB4"/>
    <w:rsid w:val="009262CF"/>
    <w:rsid w:val="00952231"/>
    <w:rsid w:val="009720BB"/>
    <w:rsid w:val="00975E4F"/>
    <w:rsid w:val="009955E2"/>
    <w:rsid w:val="00997C08"/>
    <w:rsid w:val="009A19DA"/>
    <w:rsid w:val="009B0004"/>
    <w:rsid w:val="009E212D"/>
    <w:rsid w:val="009E3FDC"/>
    <w:rsid w:val="009F0F89"/>
    <w:rsid w:val="00A00451"/>
    <w:rsid w:val="00A03584"/>
    <w:rsid w:val="00A049FA"/>
    <w:rsid w:val="00A11E62"/>
    <w:rsid w:val="00A134E6"/>
    <w:rsid w:val="00A216E3"/>
    <w:rsid w:val="00A35494"/>
    <w:rsid w:val="00A439F7"/>
    <w:rsid w:val="00A45DCC"/>
    <w:rsid w:val="00A626A5"/>
    <w:rsid w:val="00A6274F"/>
    <w:rsid w:val="00A65189"/>
    <w:rsid w:val="00A72CCA"/>
    <w:rsid w:val="00A82DC1"/>
    <w:rsid w:val="00A8482A"/>
    <w:rsid w:val="00A85822"/>
    <w:rsid w:val="00A86DFD"/>
    <w:rsid w:val="00AB0B83"/>
    <w:rsid w:val="00AB508E"/>
    <w:rsid w:val="00AC74EF"/>
    <w:rsid w:val="00B0011C"/>
    <w:rsid w:val="00B0246A"/>
    <w:rsid w:val="00B056C5"/>
    <w:rsid w:val="00B23F7D"/>
    <w:rsid w:val="00B24BA8"/>
    <w:rsid w:val="00B31074"/>
    <w:rsid w:val="00B40D18"/>
    <w:rsid w:val="00B55945"/>
    <w:rsid w:val="00B561D0"/>
    <w:rsid w:val="00B57269"/>
    <w:rsid w:val="00B62C6B"/>
    <w:rsid w:val="00B75B3F"/>
    <w:rsid w:val="00B94F1E"/>
    <w:rsid w:val="00B97084"/>
    <w:rsid w:val="00BA1556"/>
    <w:rsid w:val="00BA64DC"/>
    <w:rsid w:val="00BB2094"/>
    <w:rsid w:val="00BC2D0B"/>
    <w:rsid w:val="00BD645B"/>
    <w:rsid w:val="00BE53CE"/>
    <w:rsid w:val="00BE65FE"/>
    <w:rsid w:val="00C032EB"/>
    <w:rsid w:val="00C03340"/>
    <w:rsid w:val="00C04AA8"/>
    <w:rsid w:val="00C129AE"/>
    <w:rsid w:val="00C179FA"/>
    <w:rsid w:val="00C42B32"/>
    <w:rsid w:val="00C46E8F"/>
    <w:rsid w:val="00C67416"/>
    <w:rsid w:val="00C6766B"/>
    <w:rsid w:val="00C82B4C"/>
    <w:rsid w:val="00C84EE6"/>
    <w:rsid w:val="00C915AA"/>
    <w:rsid w:val="00C93EE2"/>
    <w:rsid w:val="00CE698F"/>
    <w:rsid w:val="00CF1F82"/>
    <w:rsid w:val="00D065D7"/>
    <w:rsid w:val="00D079A3"/>
    <w:rsid w:val="00D1278F"/>
    <w:rsid w:val="00D2148C"/>
    <w:rsid w:val="00D44D37"/>
    <w:rsid w:val="00D73511"/>
    <w:rsid w:val="00D804BE"/>
    <w:rsid w:val="00D821F0"/>
    <w:rsid w:val="00D977FE"/>
    <w:rsid w:val="00DB0B6E"/>
    <w:rsid w:val="00DB2550"/>
    <w:rsid w:val="00DE65A7"/>
    <w:rsid w:val="00E05587"/>
    <w:rsid w:val="00E0627A"/>
    <w:rsid w:val="00E103CC"/>
    <w:rsid w:val="00E210BA"/>
    <w:rsid w:val="00E5359E"/>
    <w:rsid w:val="00E618AE"/>
    <w:rsid w:val="00E66DBB"/>
    <w:rsid w:val="00E73662"/>
    <w:rsid w:val="00E74B40"/>
    <w:rsid w:val="00E901C2"/>
    <w:rsid w:val="00EA5E0D"/>
    <w:rsid w:val="00EC2195"/>
    <w:rsid w:val="00ED7A71"/>
    <w:rsid w:val="00EE0A83"/>
    <w:rsid w:val="00EE25EC"/>
    <w:rsid w:val="00EF4D1B"/>
    <w:rsid w:val="00EF4D20"/>
    <w:rsid w:val="00F02CD8"/>
    <w:rsid w:val="00F03CA1"/>
    <w:rsid w:val="00F05E66"/>
    <w:rsid w:val="00F15C92"/>
    <w:rsid w:val="00F20E75"/>
    <w:rsid w:val="00F363F1"/>
    <w:rsid w:val="00F45763"/>
    <w:rsid w:val="00F533C5"/>
    <w:rsid w:val="00F55E1C"/>
    <w:rsid w:val="00F750ED"/>
    <w:rsid w:val="00F913A7"/>
    <w:rsid w:val="00F92720"/>
    <w:rsid w:val="00F92B70"/>
    <w:rsid w:val="00F95521"/>
    <w:rsid w:val="00F96D99"/>
    <w:rsid w:val="00FA4B62"/>
    <w:rsid w:val="00FC5D7B"/>
    <w:rsid w:val="00FE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3D740"/>
  <w15:docId w15:val="{269FBACA-6A16-47BF-A487-C39F5497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">
    <w:name w:val="print"/>
    <w:basedOn w:val="a0"/>
    <w:rsid w:val="00FA4B62"/>
  </w:style>
  <w:style w:type="character" w:styleId="a3">
    <w:name w:val="Hyperlink"/>
    <w:basedOn w:val="a0"/>
    <w:uiPriority w:val="99"/>
    <w:unhideWhenUsed/>
    <w:rsid w:val="00FA4B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4B62"/>
  </w:style>
  <w:style w:type="character" w:customStyle="1" w:styleId="plink">
    <w:name w:val="plink"/>
    <w:basedOn w:val="a0"/>
    <w:rsid w:val="00FA4B62"/>
  </w:style>
  <w:style w:type="paragraph" w:customStyle="1" w:styleId="nospacing">
    <w:name w:val="nospacing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B62"/>
    <w:rPr>
      <w:b/>
      <w:bCs/>
    </w:rPr>
  </w:style>
  <w:style w:type="paragraph" w:customStyle="1" w:styleId="consplusnormal">
    <w:name w:val="consplusnormal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FA4B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Body Text Indent"/>
    <w:basedOn w:val="a"/>
    <w:link w:val="a7"/>
    <w:rsid w:val="00747A7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47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6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6B55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rsid w:val="00417425"/>
    <w:pPr>
      <w:spacing w:after="0" w:line="240" w:lineRule="auto"/>
    </w:pPr>
    <w:rPr>
      <w:rFonts w:ascii="Verona" w:eastAsia="Verona" w:hAnsi="Verona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417425"/>
    <w:rPr>
      <w:rFonts w:ascii="Verona" w:eastAsia="Verona" w:hAnsi="Verona" w:cs="Times New Roman"/>
      <w:sz w:val="20"/>
      <w:szCs w:val="20"/>
    </w:rPr>
  </w:style>
  <w:style w:type="paragraph" w:customStyle="1" w:styleId="western">
    <w:name w:val="western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4525F"/>
  </w:style>
  <w:style w:type="paragraph" w:styleId="ac">
    <w:name w:val="No Spacing"/>
    <w:uiPriority w:val="1"/>
    <w:qFormat/>
    <w:rsid w:val="00BA64DC"/>
    <w:pPr>
      <w:spacing w:after="0" w:line="240" w:lineRule="auto"/>
    </w:pPr>
  </w:style>
  <w:style w:type="paragraph" w:customStyle="1" w:styleId="Default">
    <w:name w:val="Default"/>
    <w:rsid w:val="008A50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B40D1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40D18"/>
  </w:style>
  <w:style w:type="character" w:customStyle="1" w:styleId="CharStyle7">
    <w:name w:val="Char Style 7"/>
    <w:link w:val="Style6"/>
    <w:uiPriority w:val="99"/>
    <w:locked/>
    <w:rsid w:val="00B40D18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B40D18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styleId="3">
    <w:name w:val="Body Text Indent 3"/>
    <w:basedOn w:val="a"/>
    <w:link w:val="30"/>
    <w:rsid w:val="00BD645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D64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56647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664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276563"/>
  </w:style>
  <w:style w:type="character" w:styleId="af">
    <w:name w:val="FollowedHyperlink"/>
    <w:basedOn w:val="a0"/>
    <w:uiPriority w:val="99"/>
    <w:semiHidden/>
    <w:unhideWhenUsed/>
    <w:rsid w:val="00F03CA1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E0627A"/>
    <w:pPr>
      <w:ind w:left="720"/>
      <w:contextualSpacing/>
    </w:pPr>
  </w:style>
  <w:style w:type="table" w:styleId="af1">
    <w:name w:val="Table Grid"/>
    <w:basedOn w:val="a1"/>
    <w:uiPriority w:val="59"/>
    <w:rsid w:val="0036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2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dr.ulgov.ru/uprkadrrezerv/28/18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98B81-28DE-4C48-B68F-A3AB7D86D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11</Pages>
  <Words>3904</Words>
  <Characters>22257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Андрей Александрович</dc:creator>
  <cp:keywords/>
  <dc:description/>
  <cp:lastModifiedBy>Щипанов Денис Владимирович</cp:lastModifiedBy>
  <cp:revision>203</cp:revision>
  <cp:lastPrinted>2016-09-19T10:37:00Z</cp:lastPrinted>
  <dcterms:created xsi:type="dcterms:W3CDTF">2017-10-11T11:02:00Z</dcterms:created>
  <dcterms:modified xsi:type="dcterms:W3CDTF">2022-08-23T08:11:00Z</dcterms:modified>
</cp:coreProperties>
</file>