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</w:t>
      </w:r>
      <w:r w:rsidR="00AE2F06">
        <w:rPr>
          <w:rFonts w:ascii="PT Astra Serif" w:hAnsi="PT Astra Serif"/>
          <w:sz w:val="28"/>
          <w:szCs w:val="28"/>
        </w:rPr>
        <w:t xml:space="preserve">                                         </w:t>
      </w:r>
      <w:r>
        <w:rPr>
          <w:rFonts w:ascii="PT Astra Serif" w:hAnsi="PT Astra Serif"/>
          <w:sz w:val="28"/>
          <w:szCs w:val="28"/>
        </w:rPr>
        <w:t xml:space="preserve">и </w:t>
      </w:r>
      <w:r w:rsidRPr="00B917F2">
        <w:rPr>
          <w:rFonts w:ascii="PT Astra Serif" w:hAnsi="PT Astra Serif"/>
          <w:sz w:val="28"/>
          <w:szCs w:val="28"/>
        </w:rPr>
        <w:t xml:space="preserve">архитектуры Ульяновской области от </w:t>
      </w:r>
      <w:r w:rsidR="006D4941" w:rsidRPr="00B917F2">
        <w:rPr>
          <w:rFonts w:ascii="PT Astra Serif" w:hAnsi="PT Astra Serif"/>
          <w:sz w:val="28"/>
          <w:szCs w:val="28"/>
        </w:rPr>
        <w:t>21</w:t>
      </w:r>
      <w:r w:rsidRPr="00B917F2">
        <w:rPr>
          <w:rFonts w:ascii="PT Astra Serif" w:hAnsi="PT Astra Serif"/>
          <w:sz w:val="28"/>
          <w:szCs w:val="28"/>
        </w:rPr>
        <w:t>.</w:t>
      </w:r>
      <w:r w:rsidR="000F7FEE" w:rsidRPr="00B917F2">
        <w:rPr>
          <w:rFonts w:ascii="PT Astra Serif" w:hAnsi="PT Astra Serif"/>
          <w:sz w:val="28"/>
          <w:szCs w:val="28"/>
        </w:rPr>
        <w:t>1</w:t>
      </w:r>
      <w:r w:rsidR="006D4941" w:rsidRPr="00B917F2">
        <w:rPr>
          <w:rFonts w:ascii="PT Astra Serif" w:hAnsi="PT Astra Serif"/>
          <w:sz w:val="28"/>
          <w:szCs w:val="28"/>
        </w:rPr>
        <w:t>1</w:t>
      </w:r>
      <w:r w:rsidRPr="00B917F2">
        <w:rPr>
          <w:rFonts w:ascii="PT Astra Serif" w:hAnsi="PT Astra Serif"/>
          <w:sz w:val="28"/>
          <w:szCs w:val="28"/>
        </w:rPr>
        <w:t xml:space="preserve">.2022 № </w:t>
      </w:r>
      <w:r w:rsidR="00D26BA4" w:rsidRPr="00B917F2">
        <w:rPr>
          <w:rFonts w:ascii="PT Astra Serif" w:hAnsi="PT Astra Serif"/>
          <w:sz w:val="28"/>
          <w:szCs w:val="28"/>
        </w:rPr>
        <w:t>2</w:t>
      </w:r>
      <w:r w:rsidR="006D4941" w:rsidRPr="00B917F2">
        <w:rPr>
          <w:rFonts w:ascii="PT Astra Serif" w:hAnsi="PT Astra Serif"/>
          <w:sz w:val="28"/>
          <w:szCs w:val="28"/>
        </w:rPr>
        <w:t>722</w:t>
      </w:r>
      <w:r w:rsidRPr="00B917F2"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917F2" w:rsidRDefault="004C3A4B" w:rsidP="00B917F2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Pr="004C3A4B">
        <w:rPr>
          <w:rFonts w:ascii="PT Astra Serif" w:hAnsi="PT Astra Serif"/>
          <w:sz w:val="28"/>
          <w:szCs w:val="28"/>
          <w:u w:val="single"/>
        </w:rPr>
        <w:t xml:space="preserve">, </w:t>
      </w:r>
      <w:r w:rsidR="00B917F2" w:rsidRPr="00852B45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B917F2" w:rsidRPr="00852B45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B917F2">
        <w:rPr>
          <w:rFonts w:ascii="PT Astra Serif" w:hAnsi="PT Astra Serif"/>
          <w:sz w:val="28"/>
          <w:szCs w:val="28"/>
        </w:rPr>
        <w:t xml:space="preserve">, опубликована информация </w:t>
      </w:r>
      <w:r w:rsidR="00B917F2" w:rsidRPr="004C3A4B">
        <w:rPr>
          <w:rFonts w:ascii="PT Astra Serif" w:hAnsi="PT Astra Serif"/>
          <w:sz w:val="28"/>
          <w:szCs w:val="28"/>
        </w:rPr>
        <w:t xml:space="preserve">о приватизации нижеперечисленного имущества способом продажи </w:t>
      </w:r>
      <w:r w:rsidR="00B917F2">
        <w:rPr>
          <w:rFonts w:ascii="PT Astra Serif" w:hAnsi="PT Astra Serif"/>
          <w:sz w:val="28"/>
          <w:szCs w:val="28"/>
        </w:rPr>
        <w:t>аукцион</w:t>
      </w:r>
      <w:r w:rsidR="00B917F2" w:rsidRPr="004C3A4B">
        <w:rPr>
          <w:rFonts w:ascii="PT Astra Serif" w:hAnsi="PT Astra Serif"/>
          <w:sz w:val="28"/>
          <w:szCs w:val="28"/>
        </w:rPr>
        <w:t>:</w:t>
      </w:r>
    </w:p>
    <w:p w:rsidR="00AE2F06" w:rsidRPr="00AE2F06" w:rsidRDefault="00AE2F06" w:rsidP="00AE2F0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F06">
        <w:rPr>
          <w:rFonts w:ascii="PT Astra Serif" w:hAnsi="PT Astra Serif"/>
          <w:spacing w:val="-4"/>
          <w:sz w:val="28"/>
          <w:szCs w:val="28"/>
        </w:rPr>
        <w:t>- с</w:t>
      </w:r>
      <w:r w:rsidRPr="00AE2F06">
        <w:rPr>
          <w:rFonts w:ascii="PT Astra Serif" w:hAnsi="PT Astra Serif"/>
          <w:spacing w:val="-4"/>
          <w:sz w:val="28"/>
          <w:szCs w:val="28"/>
        </w:rPr>
        <w:t xml:space="preserve">ооружение – распределительный газопровод в пос. Вязовой, назначение: 1.6. Сооружения </w:t>
      </w:r>
      <w:proofErr w:type="spellStart"/>
      <w:r w:rsidRPr="00AE2F06">
        <w:rPr>
          <w:rFonts w:ascii="PT Astra Serif" w:hAnsi="PT Astra Serif"/>
          <w:spacing w:val="-4"/>
          <w:sz w:val="28"/>
          <w:szCs w:val="28"/>
        </w:rPr>
        <w:t>газохимического</w:t>
      </w:r>
      <w:proofErr w:type="spellEnd"/>
      <w:r w:rsidRPr="00AE2F06">
        <w:rPr>
          <w:rFonts w:ascii="PT Astra Serif" w:hAnsi="PT Astra Serif"/>
          <w:spacing w:val="-4"/>
          <w:sz w:val="28"/>
          <w:szCs w:val="28"/>
        </w:rPr>
        <w:t xml:space="preserve"> комплекса, протяжённость 3599 м, кадастровый номер: 73:09:012601:351, </w:t>
      </w:r>
      <w:r w:rsidRPr="00AE2F06">
        <w:rPr>
          <w:rFonts w:ascii="PT Astra Serif" w:hAnsi="PT Astra Serif"/>
          <w:sz w:val="28"/>
          <w:szCs w:val="28"/>
        </w:rPr>
        <w:t xml:space="preserve">Ульяновская область, р-н Николаевский, п. Вязовой, и земельный участок, площадь 134 кв. м, кадастровый номер: 73:09:000000:196, Ульяновская область, р-н Николаевский, п. </w:t>
      </w:r>
      <w:proofErr w:type="gramStart"/>
      <w:r w:rsidRPr="00AE2F06">
        <w:rPr>
          <w:rFonts w:ascii="PT Astra Serif" w:hAnsi="PT Astra Serif"/>
          <w:sz w:val="28"/>
          <w:szCs w:val="28"/>
        </w:rPr>
        <w:t xml:space="preserve">Вязовой,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    </w:t>
      </w:r>
      <w:bookmarkStart w:id="0" w:name="_GoBack"/>
      <w:bookmarkEnd w:id="0"/>
      <w:r w:rsidRPr="00AE2F06">
        <w:rPr>
          <w:rFonts w:ascii="PT Astra Serif" w:hAnsi="PT Astra Serif"/>
          <w:sz w:val="28"/>
          <w:szCs w:val="28"/>
        </w:rPr>
        <w:t>в 139 метрах севернее домовладения № 141 по улице Мира</w:t>
      </w:r>
      <w:r w:rsidRPr="00AE2F06">
        <w:rPr>
          <w:rFonts w:ascii="PT Astra Serif" w:hAnsi="PT Astra Serif"/>
          <w:sz w:val="28"/>
          <w:szCs w:val="28"/>
        </w:rPr>
        <w:t>;</w:t>
      </w:r>
    </w:p>
    <w:p w:rsidR="00AE2F06" w:rsidRPr="00673687" w:rsidRDefault="00AE2F06" w:rsidP="00AE2F06">
      <w:pPr>
        <w:ind w:firstLine="708"/>
        <w:jc w:val="both"/>
      </w:pPr>
      <w:r w:rsidRPr="00AE2F06">
        <w:rPr>
          <w:rFonts w:ascii="PT Astra Serif" w:hAnsi="PT Astra Serif"/>
          <w:spacing w:val="-4"/>
          <w:sz w:val="28"/>
          <w:szCs w:val="28"/>
        </w:rPr>
        <w:t>- г</w:t>
      </w:r>
      <w:r w:rsidRPr="00AE2F06">
        <w:rPr>
          <w:rFonts w:ascii="PT Astra Serif" w:hAnsi="PT Astra Serif"/>
          <w:spacing w:val="-4"/>
          <w:sz w:val="28"/>
          <w:szCs w:val="28"/>
        </w:rPr>
        <w:t xml:space="preserve">азопровод между ГРС № 52 и ГРС № 38, назначение: </w:t>
      </w:r>
      <w:r w:rsidRPr="00AE2F06">
        <w:rPr>
          <w:rFonts w:ascii="PT Astra Serif" w:hAnsi="PT Astra Serif"/>
          <w:sz w:val="28"/>
          <w:szCs w:val="28"/>
        </w:rPr>
        <w:t xml:space="preserve">1.6. Сооружения </w:t>
      </w:r>
      <w:proofErr w:type="spellStart"/>
      <w:r w:rsidRPr="00AE2F06">
        <w:rPr>
          <w:rFonts w:ascii="PT Astra Serif" w:hAnsi="PT Astra Serif"/>
          <w:sz w:val="28"/>
          <w:szCs w:val="28"/>
        </w:rPr>
        <w:t>газохимического</w:t>
      </w:r>
      <w:proofErr w:type="spellEnd"/>
      <w:r w:rsidRPr="00AE2F06">
        <w:rPr>
          <w:rFonts w:ascii="PT Astra Serif" w:hAnsi="PT Astra Serif"/>
          <w:sz w:val="28"/>
          <w:szCs w:val="28"/>
        </w:rPr>
        <w:t xml:space="preserve"> комплекса, протяжённость 369 м, кадастровый номер: 73:21:000000:1597, Ульяновская обл., </w:t>
      </w:r>
      <w:proofErr w:type="spellStart"/>
      <w:r w:rsidRPr="00AE2F06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AE2F06">
        <w:rPr>
          <w:rFonts w:ascii="PT Astra Serif" w:hAnsi="PT Astra Serif"/>
          <w:sz w:val="28"/>
          <w:szCs w:val="28"/>
        </w:rPr>
        <w:t xml:space="preserve"> р-н</w:t>
      </w:r>
      <w:r>
        <w:rPr>
          <w:rFonts w:ascii="PT Astra Serif" w:hAnsi="PT Astra Serif"/>
          <w:sz w:val="28"/>
          <w:szCs w:val="28"/>
        </w:rPr>
        <w:t>.</w:t>
      </w:r>
    </w:p>
    <w:p w:rsidR="00D650A0" w:rsidRPr="00137C27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  </w:t>
      </w:r>
      <w:r w:rsidRPr="00AE2F06">
        <w:rPr>
          <w:rFonts w:ascii="PT Astra Serif" w:hAnsi="PT Astra Serif"/>
          <w:b/>
          <w:sz w:val="28"/>
          <w:szCs w:val="28"/>
        </w:rPr>
        <w:t xml:space="preserve">Начало приема заявок </w:t>
      </w:r>
      <w:r w:rsidRPr="00AE2F06">
        <w:rPr>
          <w:rFonts w:ascii="PT Astra Serif" w:hAnsi="PT Astra Serif"/>
          <w:sz w:val="28"/>
          <w:szCs w:val="28"/>
        </w:rPr>
        <w:t xml:space="preserve">на участие в аукционе </w:t>
      </w:r>
      <w:r w:rsidR="00AE2F06" w:rsidRPr="00AE2F06">
        <w:rPr>
          <w:rFonts w:ascii="PT Astra Serif" w:hAnsi="PT Astra Serif"/>
          <w:b/>
          <w:sz w:val="28"/>
          <w:szCs w:val="28"/>
        </w:rPr>
        <w:t>– 19</w:t>
      </w:r>
      <w:r w:rsidRPr="00AE2F06">
        <w:rPr>
          <w:rFonts w:ascii="PT Astra Serif" w:hAnsi="PT Astra Serif"/>
          <w:b/>
          <w:sz w:val="28"/>
          <w:szCs w:val="28"/>
        </w:rPr>
        <w:t>.1</w:t>
      </w:r>
      <w:r w:rsidR="00AE2F06" w:rsidRPr="00AE2F06">
        <w:rPr>
          <w:rFonts w:ascii="PT Astra Serif" w:hAnsi="PT Astra Serif"/>
          <w:b/>
          <w:sz w:val="28"/>
          <w:szCs w:val="28"/>
        </w:rPr>
        <w:t>1</w:t>
      </w:r>
      <w:r w:rsidRPr="00AE2F06">
        <w:rPr>
          <w:rFonts w:ascii="PT Astra Serif" w:hAnsi="PT Astra Serif"/>
          <w:b/>
          <w:sz w:val="28"/>
          <w:szCs w:val="28"/>
        </w:rPr>
        <w:t>.2022 года 00.00.</w:t>
      </w: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AE2F06">
        <w:rPr>
          <w:rFonts w:ascii="PT Astra Serif" w:hAnsi="PT Astra Serif"/>
          <w:sz w:val="28"/>
          <w:szCs w:val="28"/>
        </w:rPr>
        <w:t>на участие в аукционе</w:t>
      </w:r>
      <w:r w:rsidRPr="00AE2F06">
        <w:rPr>
          <w:rFonts w:ascii="PT Astra Serif" w:hAnsi="PT Astra Serif"/>
          <w:b/>
          <w:sz w:val="28"/>
          <w:szCs w:val="28"/>
        </w:rPr>
        <w:t xml:space="preserve"> </w:t>
      </w:r>
      <w:r w:rsidRPr="00AE2F06">
        <w:rPr>
          <w:rFonts w:ascii="PT Astra Serif" w:hAnsi="PT Astra Serif"/>
          <w:sz w:val="28"/>
          <w:szCs w:val="28"/>
        </w:rPr>
        <w:t xml:space="preserve">– </w:t>
      </w:r>
      <w:r w:rsidRPr="00AE2F06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AE2F06" w:rsidRPr="00AE2F06">
        <w:rPr>
          <w:rFonts w:ascii="PT Astra Serif" w:hAnsi="PT Astra Serif"/>
          <w:b/>
          <w:sz w:val="28"/>
          <w:szCs w:val="28"/>
        </w:rPr>
        <w:t>14</w:t>
      </w:r>
      <w:r w:rsidRPr="00AE2F06">
        <w:rPr>
          <w:rFonts w:ascii="PT Astra Serif" w:hAnsi="PT Astra Serif"/>
          <w:b/>
          <w:sz w:val="28"/>
          <w:szCs w:val="28"/>
        </w:rPr>
        <w:t>.1</w:t>
      </w:r>
      <w:r w:rsidR="00AE2F06" w:rsidRPr="00AE2F06">
        <w:rPr>
          <w:rFonts w:ascii="PT Astra Serif" w:hAnsi="PT Astra Serif"/>
          <w:b/>
          <w:sz w:val="28"/>
          <w:szCs w:val="28"/>
        </w:rPr>
        <w:t>2</w:t>
      </w:r>
      <w:r w:rsidRPr="00AE2F06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AE2F06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AE2F06">
        <w:rPr>
          <w:rFonts w:ascii="PT Astra Serif" w:hAnsi="PT Astra Serif"/>
          <w:sz w:val="28"/>
          <w:szCs w:val="28"/>
        </w:rPr>
        <w:t xml:space="preserve">– </w:t>
      </w:r>
      <w:r w:rsidR="00AE2F06" w:rsidRPr="00AE2F06">
        <w:rPr>
          <w:rFonts w:ascii="PT Astra Serif" w:hAnsi="PT Astra Serif"/>
          <w:sz w:val="28"/>
          <w:szCs w:val="28"/>
        </w:rPr>
        <w:t>21</w:t>
      </w:r>
      <w:r w:rsidRPr="00AE2F06">
        <w:rPr>
          <w:rFonts w:ascii="PT Astra Serif" w:hAnsi="PT Astra Serif"/>
          <w:b/>
          <w:sz w:val="28"/>
          <w:szCs w:val="28"/>
        </w:rPr>
        <w:t>.1</w:t>
      </w:r>
      <w:r w:rsidR="00AE2F06" w:rsidRPr="00AE2F06">
        <w:rPr>
          <w:rFonts w:ascii="PT Astra Serif" w:hAnsi="PT Astra Serif"/>
          <w:b/>
          <w:sz w:val="28"/>
          <w:szCs w:val="28"/>
        </w:rPr>
        <w:t>2</w:t>
      </w:r>
      <w:r w:rsidRPr="00AE2F06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AE2F06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AE2F06">
        <w:rPr>
          <w:rFonts w:ascii="PT Astra Serif" w:hAnsi="PT Astra Serif"/>
          <w:b/>
          <w:sz w:val="28"/>
          <w:szCs w:val="28"/>
        </w:rPr>
        <w:t>4. Проведение аукциона (</w:t>
      </w:r>
      <w:r w:rsidRPr="00AE2F06">
        <w:rPr>
          <w:rFonts w:ascii="PT Astra Serif" w:hAnsi="PT Astra Serif"/>
          <w:sz w:val="28"/>
          <w:szCs w:val="28"/>
        </w:rPr>
        <w:t xml:space="preserve">дата, время начала приема предложений по цене от участников </w:t>
      </w:r>
      <w:proofErr w:type="gramStart"/>
      <w:r w:rsidRPr="00AE2F06">
        <w:rPr>
          <w:rFonts w:ascii="PT Astra Serif" w:hAnsi="PT Astra Serif"/>
          <w:sz w:val="28"/>
          <w:szCs w:val="28"/>
        </w:rPr>
        <w:t xml:space="preserve">аукциона) </w:t>
      </w:r>
      <w:r w:rsidRPr="00AE2F06">
        <w:rPr>
          <w:rFonts w:ascii="PT Astra Serif" w:hAnsi="PT Astra Serif"/>
          <w:b/>
          <w:sz w:val="28"/>
          <w:szCs w:val="28"/>
        </w:rPr>
        <w:t xml:space="preserve"> –</w:t>
      </w:r>
      <w:proofErr w:type="gramEnd"/>
      <w:r w:rsidRPr="00AE2F06">
        <w:rPr>
          <w:rFonts w:ascii="PT Astra Serif" w:hAnsi="PT Astra Serif"/>
          <w:b/>
          <w:sz w:val="28"/>
          <w:szCs w:val="28"/>
        </w:rPr>
        <w:t xml:space="preserve"> </w:t>
      </w:r>
      <w:r w:rsidR="00AE2F06" w:rsidRPr="00AE2F06">
        <w:rPr>
          <w:rFonts w:ascii="PT Astra Serif" w:hAnsi="PT Astra Serif"/>
          <w:b/>
          <w:sz w:val="28"/>
          <w:szCs w:val="28"/>
        </w:rPr>
        <w:t>22</w:t>
      </w:r>
      <w:r w:rsidRPr="00AE2F06">
        <w:rPr>
          <w:rFonts w:ascii="PT Astra Serif" w:hAnsi="PT Astra Serif"/>
          <w:b/>
          <w:sz w:val="28"/>
          <w:szCs w:val="28"/>
        </w:rPr>
        <w:t>.1</w:t>
      </w:r>
      <w:r w:rsidR="00AE2F06" w:rsidRPr="00AE2F06">
        <w:rPr>
          <w:rFonts w:ascii="PT Astra Serif" w:hAnsi="PT Astra Serif"/>
          <w:b/>
          <w:sz w:val="28"/>
          <w:szCs w:val="28"/>
        </w:rPr>
        <w:t>2</w:t>
      </w:r>
      <w:r w:rsidRPr="00AE2F06">
        <w:rPr>
          <w:rFonts w:ascii="PT Astra Serif" w:hAnsi="PT Astra Serif"/>
          <w:b/>
          <w:sz w:val="28"/>
          <w:szCs w:val="28"/>
        </w:rPr>
        <w:t>.2022 в 10.00.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AE2F06">
        <w:rPr>
          <w:rFonts w:ascii="PT Astra Serif" w:hAnsi="PT Astra Serif"/>
          <w:b/>
          <w:bCs/>
          <w:sz w:val="28"/>
          <w:szCs w:val="28"/>
        </w:rPr>
        <w:t>5.</w:t>
      </w:r>
      <w:r w:rsidRPr="00AE2F06">
        <w:rPr>
          <w:rFonts w:ascii="PT Astra Serif" w:hAnsi="PT Astra Serif"/>
          <w:bCs/>
          <w:sz w:val="28"/>
          <w:szCs w:val="28"/>
        </w:rPr>
        <w:t xml:space="preserve"> </w:t>
      </w:r>
      <w:r w:rsidRPr="00AE2F06">
        <w:rPr>
          <w:rFonts w:ascii="PT Astra Serif" w:hAnsi="PT Astra Serif"/>
          <w:b/>
          <w:bCs/>
          <w:sz w:val="28"/>
          <w:szCs w:val="28"/>
        </w:rPr>
        <w:t>Подведение итогов аукциона:</w:t>
      </w:r>
      <w:r w:rsidRPr="00AE2F06">
        <w:rPr>
          <w:rFonts w:ascii="PT Astra Serif" w:hAnsi="PT Astra Serif"/>
          <w:bCs/>
          <w:sz w:val="28"/>
          <w:szCs w:val="28"/>
        </w:rPr>
        <w:t xml:space="preserve"> процедура продажи посредством аукциона считается завершенной со времени подписания Продавцом протокола об итогах аукциона.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39545D"/>
    <w:rsid w:val="003C5D34"/>
    <w:rsid w:val="004C3A4B"/>
    <w:rsid w:val="004F6A38"/>
    <w:rsid w:val="00676E6F"/>
    <w:rsid w:val="006D4941"/>
    <w:rsid w:val="00751406"/>
    <w:rsid w:val="007A2C7F"/>
    <w:rsid w:val="00813ACC"/>
    <w:rsid w:val="00AE2F06"/>
    <w:rsid w:val="00B917F2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99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3</cp:revision>
  <cp:lastPrinted>2022-07-15T06:38:00Z</cp:lastPrinted>
  <dcterms:created xsi:type="dcterms:W3CDTF">2022-11-21T11:44:00Z</dcterms:created>
  <dcterms:modified xsi:type="dcterms:W3CDTF">2022-11-21T11:51:00Z</dcterms:modified>
</cp:coreProperties>
</file>